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471979146"/>
      <w:bookmarkStart w:id="1" w:name="_Toc471972626"/>
      <w:bookmarkStart w:id="2" w:name="_Toc470599282"/>
      <w:bookmarkStart w:id="3" w:name="_Toc430883989"/>
      <w:bookmarkStart w:id="4" w:name="_Toc470595885"/>
      <w:bookmarkStart w:id="5" w:name="_Toc522351974"/>
      <w:bookmarkStart w:id="6" w:name="_Toc273534031"/>
      <w:r>
        <w:rPr>
          <w:rFonts w:hint="eastAsia"/>
        </w:rPr>
        <w:t>机械加工技术专业</w:t>
      </w:r>
      <w:bookmarkEnd w:id="0"/>
      <w:bookmarkEnd w:id="1"/>
      <w:bookmarkEnd w:id="2"/>
      <w:bookmarkEnd w:id="3"/>
      <w:bookmarkEnd w:id="4"/>
      <w:bookmarkEnd w:id="5"/>
    </w:p>
    <w:p>
      <w:pPr>
        <w:spacing w:before="120" w:beforeLines="50" w:after="120" w:afterLines="50" w:line="400" w:lineRule="exact"/>
        <w:jc w:val="center"/>
        <w:rPr>
          <w:rFonts w:hint="default" w:ascii="黑体" w:hAnsi="黑体" w:eastAsia="黑体"/>
          <w:b/>
          <w:color w:val="000000"/>
          <w:sz w:val="36"/>
          <w:szCs w:val="36"/>
          <w:lang w:val="en-US" w:eastAsia="zh-CN"/>
        </w:rPr>
      </w:pPr>
      <w:r>
        <w:rPr>
          <w:rFonts w:hint="eastAsia" w:ascii="黑体" w:hAnsi="黑体" w:eastAsia="黑体"/>
          <w:b/>
          <w:color w:val="000000"/>
          <w:sz w:val="36"/>
          <w:szCs w:val="36"/>
          <w:lang w:val="zh-CN"/>
        </w:rPr>
        <w:t>实施性</w:t>
      </w:r>
      <w:bookmarkEnd w:id="6"/>
      <w:r>
        <w:rPr>
          <w:rFonts w:hint="eastAsia" w:ascii="黑体" w:hAnsi="黑体" w:eastAsia="黑体"/>
          <w:b/>
          <w:color w:val="000000"/>
          <w:sz w:val="36"/>
          <w:szCs w:val="36"/>
          <w:lang w:val="en-US" w:eastAsia="zh-CN"/>
        </w:rPr>
        <w:t>人才培养方案</w:t>
      </w:r>
    </w:p>
    <w:p>
      <w:pPr>
        <w:spacing w:after="0" w:line="440" w:lineRule="exact"/>
        <w:rPr>
          <w:rFonts w:ascii="黑体" w:eastAsia="黑体"/>
          <w:color w:val="000000"/>
          <w:sz w:val="30"/>
          <w:szCs w:val="30"/>
        </w:rPr>
      </w:pPr>
      <w:r>
        <w:rPr>
          <w:rFonts w:hint="eastAsia" w:ascii="黑体" w:eastAsia="黑体"/>
          <w:color w:val="000000"/>
          <w:sz w:val="30"/>
          <w:szCs w:val="30"/>
        </w:rPr>
        <w:t>一、专业与专门化方向</w:t>
      </w:r>
    </w:p>
    <w:p>
      <w:pPr>
        <w:spacing w:after="0" w:line="440" w:lineRule="exact"/>
        <w:ind w:firstLine="472" w:firstLineChars="196"/>
        <w:rPr>
          <w:rFonts w:ascii="宋体" w:hAnsi="宋体" w:eastAsia="宋体" w:cs="宋体"/>
          <w:color w:val="000000"/>
          <w:sz w:val="24"/>
        </w:rPr>
      </w:pPr>
      <w:r>
        <w:rPr>
          <w:rFonts w:hint="eastAsia" w:ascii="宋体" w:hAnsi="宋体" w:eastAsia="宋体"/>
          <w:b/>
          <w:color w:val="000000"/>
          <w:sz w:val="24"/>
        </w:rPr>
        <w:t>专业名称：</w:t>
      </w:r>
      <w:r>
        <w:rPr>
          <w:rFonts w:hint="eastAsia" w:ascii="宋体" w:hAnsi="宋体" w:eastAsia="宋体" w:cs="宋体"/>
          <w:color w:val="000000"/>
          <w:sz w:val="24"/>
        </w:rPr>
        <w:t>机械加工技术</w:t>
      </w:r>
    </w:p>
    <w:p>
      <w:pPr>
        <w:spacing w:after="0" w:line="440" w:lineRule="exact"/>
        <w:ind w:firstLine="472" w:firstLineChars="196"/>
        <w:rPr>
          <w:rFonts w:ascii="宋体" w:hAnsi="宋体" w:eastAsia="宋体" w:cs="宋体"/>
          <w:color w:val="000000"/>
          <w:sz w:val="24"/>
        </w:rPr>
      </w:pPr>
      <w:r>
        <w:rPr>
          <w:rFonts w:hint="eastAsia" w:ascii="宋体" w:hAnsi="宋体" w:eastAsia="宋体"/>
          <w:b/>
          <w:color w:val="000000"/>
          <w:sz w:val="24"/>
        </w:rPr>
        <w:t>专门化方向：</w:t>
      </w:r>
      <w:r>
        <w:rPr>
          <w:rFonts w:hint="eastAsia" w:ascii="宋体" w:hAnsi="宋体" w:eastAsia="宋体" w:cs="宋体"/>
          <w:color w:val="000000"/>
          <w:sz w:val="24"/>
        </w:rPr>
        <w:t>车削加工、铣削加工</w:t>
      </w:r>
    </w:p>
    <w:p>
      <w:pPr>
        <w:spacing w:after="0" w:line="440" w:lineRule="exact"/>
        <w:rPr>
          <w:rFonts w:ascii="黑体" w:eastAsia="黑体"/>
          <w:color w:val="000000"/>
          <w:sz w:val="30"/>
          <w:szCs w:val="30"/>
        </w:rPr>
      </w:pPr>
      <w:r>
        <w:rPr>
          <w:rFonts w:hint="eastAsia" w:ascii="黑体" w:eastAsia="黑体"/>
          <w:color w:val="000000"/>
          <w:sz w:val="30"/>
          <w:szCs w:val="30"/>
        </w:rPr>
        <w:t>二、入学要求与基本学制</w:t>
      </w:r>
    </w:p>
    <w:p>
      <w:pPr>
        <w:spacing w:after="0" w:line="440" w:lineRule="exact"/>
        <w:ind w:firstLine="472" w:firstLineChars="196"/>
        <w:rPr>
          <w:rFonts w:ascii="宋体" w:hAnsi="宋体" w:eastAsia="宋体" w:cs="宋体"/>
          <w:color w:val="000000"/>
          <w:sz w:val="24"/>
        </w:rPr>
      </w:pPr>
      <w:r>
        <w:rPr>
          <w:rFonts w:hint="eastAsia" w:ascii="宋体" w:hAnsi="宋体" w:eastAsia="宋体"/>
          <w:b/>
          <w:color w:val="000000"/>
          <w:sz w:val="24"/>
        </w:rPr>
        <w:t>入学要求：</w:t>
      </w:r>
      <w:r>
        <w:rPr>
          <w:rFonts w:hint="eastAsia" w:ascii="宋体" w:hAnsi="宋体" w:eastAsia="宋体" w:cs="宋体"/>
          <w:color w:val="000000"/>
          <w:sz w:val="24"/>
        </w:rPr>
        <w:t>初中毕业生或具有同等学力者</w:t>
      </w:r>
    </w:p>
    <w:p>
      <w:pPr>
        <w:spacing w:after="0" w:line="440" w:lineRule="exact"/>
        <w:ind w:firstLine="472" w:firstLineChars="196"/>
        <w:rPr>
          <w:rFonts w:ascii="宋体" w:hAnsi="宋体" w:eastAsia="宋体" w:cs="宋体"/>
          <w:color w:val="000000"/>
          <w:sz w:val="24"/>
        </w:rPr>
      </w:pPr>
      <w:r>
        <w:rPr>
          <w:rFonts w:hint="eastAsia" w:ascii="宋体" w:hAnsi="宋体" w:eastAsia="宋体"/>
          <w:b/>
          <w:color w:val="000000"/>
          <w:sz w:val="24"/>
        </w:rPr>
        <w:t>基本学制：</w:t>
      </w:r>
      <w:r>
        <w:rPr>
          <w:rFonts w:hint="eastAsia" w:ascii="宋体" w:hAnsi="宋体" w:eastAsia="宋体" w:cs="宋体"/>
          <w:color w:val="000000"/>
          <w:sz w:val="24"/>
        </w:rPr>
        <w:t>3年</w:t>
      </w:r>
    </w:p>
    <w:p>
      <w:pPr>
        <w:spacing w:after="0" w:line="440" w:lineRule="exact"/>
        <w:rPr>
          <w:rFonts w:ascii="黑体" w:eastAsia="黑体"/>
          <w:color w:val="000000"/>
          <w:sz w:val="30"/>
          <w:szCs w:val="30"/>
        </w:rPr>
      </w:pPr>
      <w:r>
        <w:rPr>
          <w:rFonts w:hint="eastAsia" w:ascii="黑体" w:eastAsia="黑体"/>
          <w:color w:val="000000"/>
          <w:sz w:val="30"/>
          <w:szCs w:val="30"/>
        </w:rPr>
        <w:t>三、培养目标</w:t>
      </w:r>
    </w:p>
    <w:p>
      <w:pPr>
        <w:pStyle w:val="8"/>
        <w:spacing w:line="440" w:lineRule="exact"/>
        <w:ind w:firstLine="468" w:firstLineChars="195"/>
        <w:rPr>
          <w:rFonts w:eastAsia="宋体"/>
          <w:b w:val="0"/>
          <w:color w:val="000000"/>
        </w:rPr>
      </w:pPr>
      <w:r>
        <w:rPr>
          <w:rFonts w:hint="eastAsia" w:eastAsia="宋体"/>
          <w:b w:val="0"/>
          <w:color w:val="000000"/>
        </w:rPr>
        <w:t>本专业培养与我国社会主义现代化建设要求相适应,德、智、体、美、劳全面发展，具有良好的职业道德和职业素养，掌握机械加工技术专业对应职业岗位必备的知识与技能，能从事普通车床、数控车床或普通铣床、数控铣床加工和计算机绘图等工作，具备职业生涯发展基础和终身学习能力，能胜任生产、服务、管理一线工作的高素质劳动者和技术技能人才。</w:t>
      </w:r>
    </w:p>
    <w:p>
      <w:pPr>
        <w:spacing w:after="0" w:line="440" w:lineRule="exact"/>
        <w:rPr>
          <w:rFonts w:ascii="黑体" w:eastAsia="黑体"/>
          <w:color w:val="000000"/>
          <w:sz w:val="30"/>
          <w:szCs w:val="30"/>
        </w:rPr>
      </w:pPr>
      <w:r>
        <w:rPr>
          <w:rFonts w:hint="eastAsia" w:ascii="黑体" w:eastAsia="黑体"/>
          <w:color w:val="000000"/>
          <w:sz w:val="30"/>
          <w:szCs w:val="30"/>
        </w:rPr>
        <w:t>四、职业(岗位)面向、职业资格及继续学习专业</w:t>
      </w:r>
    </w:p>
    <w:tbl>
      <w:tblPr>
        <w:tblStyle w:val="5"/>
        <w:tblpPr w:leftFromText="180" w:rightFromText="180" w:vertAnchor="text" w:horzAnchor="page" w:tblpX="1492" w:tblpY="372"/>
        <w:tblOverlap w:val="never"/>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3544"/>
        <w:gridCol w:w="1890"/>
        <w:gridCol w:w="1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after="0" w:line="440" w:lineRule="exact"/>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专门化</w:t>
            </w:r>
          </w:p>
          <w:p>
            <w:pPr>
              <w:spacing w:after="0" w:line="440" w:lineRule="exact"/>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方向</w:t>
            </w:r>
          </w:p>
        </w:tc>
        <w:tc>
          <w:tcPr>
            <w:tcW w:w="1134" w:type="dxa"/>
            <w:vAlign w:val="center"/>
          </w:tcPr>
          <w:p>
            <w:pPr>
              <w:spacing w:after="0" w:line="440" w:lineRule="exact"/>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职业</w:t>
            </w:r>
          </w:p>
          <w:p>
            <w:pPr>
              <w:spacing w:after="0" w:line="440" w:lineRule="exact"/>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（岗位）</w:t>
            </w:r>
          </w:p>
        </w:tc>
        <w:tc>
          <w:tcPr>
            <w:tcW w:w="3544" w:type="dxa"/>
            <w:vAlign w:val="center"/>
          </w:tcPr>
          <w:p>
            <w:pPr>
              <w:spacing w:after="0" w:line="440" w:lineRule="exact"/>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职业资格要求</w:t>
            </w:r>
          </w:p>
        </w:tc>
        <w:tc>
          <w:tcPr>
            <w:tcW w:w="3271" w:type="dxa"/>
            <w:gridSpan w:val="2"/>
          </w:tcPr>
          <w:p>
            <w:pPr>
              <w:spacing w:after="0" w:line="440" w:lineRule="exact"/>
              <w:jc w:val="center"/>
              <w:rPr>
                <w:rFonts w:cs="宋体" w:asciiTheme="minorEastAsia" w:hAnsiTheme="minorEastAsia" w:eastAsiaTheme="minorEastAsia"/>
                <w:b/>
                <w:bCs/>
                <w:color w:val="000000"/>
                <w:szCs w:val="21"/>
              </w:rPr>
            </w:pPr>
            <w:r>
              <w:rPr>
                <w:rFonts w:hint="eastAsia" w:cs="宋体" w:asciiTheme="minorEastAsia" w:hAnsiTheme="minorEastAsia" w:eastAsiaTheme="minorEastAsia"/>
                <w:b/>
                <w:bCs/>
                <w:color w:val="000000"/>
                <w:szCs w:val="21"/>
              </w:rPr>
              <w:t>继续学习专业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after="0" w:line="440" w:lineRule="exact"/>
              <w:ind w:left="-110" w:leftChars="-50" w:right="-110" w:rightChars="-50"/>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车削加工</w:t>
            </w:r>
          </w:p>
        </w:tc>
        <w:tc>
          <w:tcPr>
            <w:tcW w:w="1134" w:type="dxa"/>
            <w:vAlign w:val="center"/>
          </w:tcPr>
          <w:p>
            <w:pPr>
              <w:spacing w:after="0" w:line="440" w:lineRule="exact"/>
              <w:ind w:left="-110" w:leftChars="-50" w:right="-110" w:rightChars="-50"/>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车工</w:t>
            </w:r>
          </w:p>
          <w:p>
            <w:pPr>
              <w:spacing w:after="0" w:line="440" w:lineRule="exact"/>
              <w:ind w:left="-110" w:leftChars="-50" w:right="-110" w:rightChars="-50"/>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数控车工</w:t>
            </w:r>
          </w:p>
        </w:tc>
        <w:tc>
          <w:tcPr>
            <w:tcW w:w="3544" w:type="dxa"/>
            <w:vAlign w:val="center"/>
          </w:tcPr>
          <w:p>
            <w:pPr>
              <w:spacing w:after="0" w:line="440" w:lineRule="exact"/>
              <w:ind w:left="-110" w:leftChars="-50" w:right="-110" w:rightChars="-5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车工中级（国家职业资格四级）</w:t>
            </w:r>
          </w:p>
          <w:p>
            <w:pPr>
              <w:spacing w:after="0" w:line="440" w:lineRule="exact"/>
              <w:ind w:left="-110" w:leftChars="-50" w:right="-110" w:rightChars="-5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数控车工中级（国家职业资格四级）</w:t>
            </w:r>
          </w:p>
        </w:tc>
        <w:tc>
          <w:tcPr>
            <w:tcW w:w="1890" w:type="dxa"/>
            <w:vMerge w:val="restart"/>
            <w:vAlign w:val="center"/>
          </w:tcPr>
          <w:p>
            <w:pPr>
              <w:spacing w:after="0" w:line="440" w:lineRule="exact"/>
              <w:ind w:left="-110" w:leftChars="-50" w:right="-110" w:rightChars="-5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 xml:space="preserve"> 高职：</w:t>
            </w:r>
          </w:p>
          <w:p>
            <w:pPr>
              <w:spacing w:after="0" w:line="440" w:lineRule="exact"/>
              <w:ind w:right="-110" w:rightChars="-5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机械设计与制造</w:t>
            </w:r>
          </w:p>
          <w:p>
            <w:pPr>
              <w:spacing w:after="0" w:line="440" w:lineRule="exact"/>
              <w:ind w:right="-110" w:rightChars="-5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机械制造与自动化</w:t>
            </w:r>
          </w:p>
          <w:p>
            <w:pPr>
              <w:spacing w:after="0" w:line="440" w:lineRule="exact"/>
              <w:ind w:right="-110" w:rightChars="-5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机械制造工艺与设备</w:t>
            </w:r>
          </w:p>
          <w:p>
            <w:pPr>
              <w:spacing w:after="0" w:line="440" w:lineRule="exact"/>
              <w:ind w:right="-110" w:rightChars="-5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 xml:space="preserve">机械制造生产管理 </w:t>
            </w:r>
          </w:p>
        </w:tc>
        <w:tc>
          <w:tcPr>
            <w:tcW w:w="1381" w:type="dxa"/>
            <w:vMerge w:val="restart"/>
            <w:vAlign w:val="center"/>
          </w:tcPr>
          <w:p>
            <w:pPr>
              <w:spacing w:after="0" w:line="440" w:lineRule="exact"/>
              <w:ind w:left="-110" w:leftChars="-50" w:right="-110" w:rightChars="-5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 xml:space="preserve"> 本科：</w:t>
            </w:r>
          </w:p>
          <w:p>
            <w:pPr>
              <w:spacing w:after="0" w:line="440" w:lineRule="exact"/>
              <w:ind w:right="-110" w:rightChars="-5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机械设计制造及其自动化</w:t>
            </w:r>
          </w:p>
          <w:p>
            <w:pPr>
              <w:spacing w:after="0" w:line="440" w:lineRule="exact"/>
              <w:ind w:right="-110" w:rightChars="-5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机械工程及自动化</w:t>
            </w:r>
          </w:p>
          <w:p>
            <w:pPr>
              <w:spacing w:after="0" w:line="440" w:lineRule="exact"/>
              <w:ind w:right="-110" w:rightChars="-50"/>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pPr>
              <w:spacing w:after="0" w:line="440" w:lineRule="exact"/>
              <w:ind w:left="-110" w:leftChars="-50" w:right="-110" w:rightChars="-50"/>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铣削加工</w:t>
            </w:r>
          </w:p>
        </w:tc>
        <w:tc>
          <w:tcPr>
            <w:tcW w:w="1134" w:type="dxa"/>
            <w:vAlign w:val="center"/>
          </w:tcPr>
          <w:p>
            <w:pPr>
              <w:spacing w:after="0" w:line="440" w:lineRule="exact"/>
              <w:ind w:left="-110" w:leftChars="-50" w:right="-110" w:rightChars="-50"/>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铣工</w:t>
            </w:r>
          </w:p>
          <w:p>
            <w:pPr>
              <w:spacing w:after="0" w:line="440" w:lineRule="exact"/>
              <w:ind w:left="-110" w:leftChars="-50" w:right="-110" w:rightChars="-50"/>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数控铣工</w:t>
            </w:r>
          </w:p>
        </w:tc>
        <w:tc>
          <w:tcPr>
            <w:tcW w:w="3544" w:type="dxa"/>
            <w:vAlign w:val="center"/>
          </w:tcPr>
          <w:p>
            <w:pPr>
              <w:spacing w:after="0" w:line="440" w:lineRule="exact"/>
              <w:ind w:left="-110" w:leftChars="-50" w:right="-110" w:rightChars="-5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铣工中级（国家职业资格四级）</w:t>
            </w:r>
          </w:p>
          <w:p>
            <w:pPr>
              <w:spacing w:after="0" w:line="440" w:lineRule="exact"/>
              <w:ind w:left="-110" w:leftChars="-50" w:right="-110" w:rightChars="-50"/>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数控铣工中级（国家职业资格四级）</w:t>
            </w:r>
          </w:p>
        </w:tc>
        <w:tc>
          <w:tcPr>
            <w:tcW w:w="1890" w:type="dxa"/>
            <w:vMerge w:val="continue"/>
            <w:vAlign w:val="center"/>
          </w:tcPr>
          <w:p>
            <w:pPr>
              <w:spacing w:after="0" w:line="440" w:lineRule="exact"/>
              <w:jc w:val="center"/>
              <w:rPr>
                <w:rFonts w:cs="宋体" w:asciiTheme="minorEastAsia" w:hAnsiTheme="minorEastAsia" w:eastAsiaTheme="minorEastAsia"/>
                <w:color w:val="000000"/>
                <w:szCs w:val="21"/>
              </w:rPr>
            </w:pPr>
          </w:p>
        </w:tc>
        <w:tc>
          <w:tcPr>
            <w:tcW w:w="1381" w:type="dxa"/>
            <w:vMerge w:val="continue"/>
            <w:vAlign w:val="center"/>
          </w:tcPr>
          <w:p>
            <w:pPr>
              <w:spacing w:after="0" w:line="440" w:lineRule="exact"/>
              <w:jc w:val="center"/>
              <w:rPr>
                <w:rFonts w:cs="宋体" w:asciiTheme="minorEastAsia" w:hAnsiTheme="minorEastAsia" w:eastAsiaTheme="minorEastAsia"/>
                <w:color w:val="000000"/>
                <w:szCs w:val="21"/>
              </w:rPr>
            </w:pPr>
          </w:p>
        </w:tc>
      </w:tr>
    </w:tbl>
    <w:p>
      <w:pPr>
        <w:spacing w:after="0" w:line="440" w:lineRule="exact"/>
        <w:rPr>
          <w:rFonts w:ascii="宋体" w:hAnsi="宋体" w:eastAsia="宋体" w:cs="宋体"/>
          <w:color w:val="000000"/>
          <w:szCs w:val="18"/>
        </w:rPr>
      </w:pPr>
      <w:r>
        <w:rPr>
          <w:rFonts w:hint="eastAsia" w:ascii="宋体" w:hAnsi="宋体" w:eastAsia="宋体" w:cs="宋体"/>
          <w:color w:val="000000"/>
          <w:szCs w:val="18"/>
        </w:rPr>
        <w:t>注：每个专门化方向可根据区域经济发展对人才需求的不同，任选一个工种，获取职业资格证书。</w:t>
      </w:r>
    </w:p>
    <w:p>
      <w:pPr>
        <w:spacing w:after="0" w:line="440" w:lineRule="exact"/>
        <w:rPr>
          <w:rFonts w:ascii="黑体" w:eastAsia="黑体"/>
          <w:color w:val="000000"/>
          <w:sz w:val="30"/>
          <w:szCs w:val="30"/>
        </w:rPr>
      </w:pPr>
      <w:r>
        <w:rPr>
          <w:rFonts w:hint="eastAsia" w:ascii="黑体" w:eastAsia="黑体"/>
          <w:color w:val="000000"/>
          <w:sz w:val="30"/>
          <w:szCs w:val="30"/>
        </w:rPr>
        <w:t>五、综合素质及职业能力</w:t>
      </w:r>
    </w:p>
    <w:p>
      <w:pPr>
        <w:spacing w:after="0" w:line="440" w:lineRule="exact"/>
        <w:ind w:firstLine="472" w:firstLineChars="196"/>
        <w:rPr>
          <w:rFonts w:hint="eastAsia" w:ascii="宋体" w:hAnsi="宋体" w:eastAsia="宋体"/>
          <w:b/>
          <w:color w:val="000000"/>
          <w:sz w:val="24"/>
          <w:highlight w:val="yellow"/>
          <w:lang w:eastAsia="zh-CN"/>
        </w:rPr>
      </w:pPr>
      <w:r>
        <w:rPr>
          <w:rFonts w:hint="eastAsia" w:ascii="宋体" w:hAnsi="宋体" w:eastAsia="宋体"/>
          <w:b/>
          <w:color w:val="000000"/>
          <w:sz w:val="24"/>
        </w:rPr>
        <w:t>(一）综合素质</w:t>
      </w:r>
    </w:p>
    <w:p>
      <w:pPr>
        <w:widowControl w:val="0"/>
        <w:adjustRightInd/>
        <w:snapToGrid/>
        <w:spacing w:after="0" w:line="440" w:lineRule="exact"/>
        <w:ind w:left="420"/>
        <w:jc w:val="both"/>
        <w:rPr>
          <w:rFonts w:ascii="宋体" w:hAnsi="宋体" w:eastAsia="宋体" w:cs="宋体"/>
          <w:color w:val="000000"/>
          <w:sz w:val="24"/>
        </w:rPr>
      </w:pPr>
      <w:r>
        <w:rPr>
          <w:rFonts w:hint="eastAsia" w:ascii="宋体" w:hAnsi="宋体" w:eastAsia="宋体" w:cs="宋体"/>
          <w:color w:val="000000"/>
          <w:sz w:val="24"/>
        </w:rPr>
        <w:t>1.具有良好的道德素质、职业素养、竞争和创新意识。</w:t>
      </w:r>
    </w:p>
    <w:p>
      <w:pPr>
        <w:widowControl w:val="0"/>
        <w:adjustRightInd/>
        <w:snapToGrid/>
        <w:spacing w:after="0" w:line="440" w:lineRule="exact"/>
        <w:ind w:left="420"/>
        <w:jc w:val="both"/>
        <w:rPr>
          <w:rFonts w:ascii="宋体" w:hAnsi="宋体" w:eastAsia="宋体" w:cs="宋体"/>
          <w:color w:val="000000"/>
          <w:sz w:val="24"/>
        </w:rPr>
      </w:pPr>
      <w:r>
        <w:rPr>
          <w:rFonts w:hint="eastAsia" w:ascii="宋体" w:hAnsi="宋体" w:eastAsia="宋体" w:cs="宋体"/>
          <w:color w:val="000000"/>
          <w:sz w:val="24"/>
        </w:rPr>
        <w:t>2.具有健康的身体和心理。</w:t>
      </w:r>
    </w:p>
    <w:p>
      <w:pPr>
        <w:widowControl w:val="0"/>
        <w:adjustRightInd/>
        <w:snapToGrid/>
        <w:spacing w:after="0" w:line="440" w:lineRule="exact"/>
        <w:ind w:left="420"/>
        <w:jc w:val="both"/>
        <w:rPr>
          <w:rFonts w:ascii="宋体" w:hAnsi="宋体" w:eastAsia="宋体" w:cs="宋体"/>
          <w:color w:val="000000"/>
          <w:sz w:val="24"/>
        </w:rPr>
      </w:pPr>
      <w:r>
        <w:rPr>
          <w:rFonts w:hint="eastAsia" w:ascii="宋体" w:hAnsi="宋体" w:eastAsia="宋体" w:cs="宋体"/>
          <w:color w:val="000000"/>
          <w:sz w:val="24"/>
        </w:rPr>
        <w:t>3.具有良好的责任心、进取心和坚强的意志。</w:t>
      </w:r>
    </w:p>
    <w:p>
      <w:pPr>
        <w:widowControl w:val="0"/>
        <w:adjustRightInd/>
        <w:snapToGrid/>
        <w:spacing w:after="0" w:line="440" w:lineRule="exact"/>
        <w:ind w:left="420"/>
        <w:jc w:val="both"/>
        <w:rPr>
          <w:rFonts w:ascii="宋体" w:hAnsi="宋体" w:eastAsia="宋体" w:cs="宋体"/>
          <w:color w:val="000000"/>
          <w:sz w:val="24"/>
        </w:rPr>
      </w:pPr>
      <w:r>
        <w:rPr>
          <w:rFonts w:hint="eastAsia" w:ascii="宋体" w:hAnsi="宋体" w:eastAsia="宋体" w:cs="宋体"/>
          <w:color w:val="000000"/>
          <w:sz w:val="24"/>
        </w:rPr>
        <w:t>4.具有良好的人际交往、团队协作能力。</w:t>
      </w:r>
    </w:p>
    <w:p>
      <w:pPr>
        <w:widowControl w:val="0"/>
        <w:adjustRightInd/>
        <w:snapToGrid/>
        <w:spacing w:after="0" w:line="440" w:lineRule="exact"/>
        <w:ind w:left="420"/>
        <w:jc w:val="both"/>
        <w:rPr>
          <w:rFonts w:ascii="宋体" w:hAnsi="宋体" w:eastAsia="宋体" w:cs="宋体"/>
          <w:color w:val="000000"/>
          <w:sz w:val="24"/>
        </w:rPr>
      </w:pPr>
      <w:r>
        <w:rPr>
          <w:rFonts w:hint="eastAsia" w:ascii="宋体" w:hAnsi="宋体" w:eastAsia="宋体" w:cs="宋体"/>
          <w:color w:val="000000"/>
          <w:sz w:val="24"/>
        </w:rPr>
        <w:t>5.具有良好的书面表达和口头表达能力。</w:t>
      </w:r>
    </w:p>
    <w:p>
      <w:pPr>
        <w:widowControl w:val="0"/>
        <w:adjustRightInd/>
        <w:snapToGrid/>
        <w:spacing w:after="0" w:line="440" w:lineRule="exact"/>
        <w:ind w:left="420"/>
        <w:jc w:val="both"/>
        <w:rPr>
          <w:rFonts w:ascii="宋体" w:hAnsi="宋体" w:eastAsia="宋体" w:cs="宋体"/>
          <w:color w:val="000000"/>
          <w:sz w:val="24"/>
        </w:rPr>
      </w:pPr>
      <w:r>
        <w:rPr>
          <w:rFonts w:hint="eastAsia" w:ascii="宋体" w:hAnsi="宋体" w:eastAsia="宋体" w:cs="宋体"/>
          <w:color w:val="000000"/>
          <w:sz w:val="24"/>
        </w:rPr>
        <w:t>6.具有良好的人文素养和继续学习的能力。</w:t>
      </w:r>
    </w:p>
    <w:p>
      <w:pPr>
        <w:widowControl w:val="0"/>
        <w:adjustRightInd/>
        <w:snapToGrid/>
        <w:spacing w:after="0" w:line="440" w:lineRule="exact"/>
        <w:ind w:left="420"/>
        <w:jc w:val="both"/>
        <w:rPr>
          <w:rFonts w:ascii="宋体" w:hAnsi="宋体" w:eastAsia="宋体" w:cs="宋体"/>
          <w:color w:val="000000"/>
          <w:sz w:val="24"/>
        </w:rPr>
      </w:pPr>
      <w:r>
        <w:rPr>
          <w:rFonts w:hint="eastAsia" w:ascii="宋体" w:hAnsi="宋体" w:eastAsia="宋体" w:cs="宋体"/>
          <w:color w:val="000000"/>
          <w:sz w:val="24"/>
        </w:rPr>
        <w:t>7.具有基本的数学运算能力。</w:t>
      </w:r>
    </w:p>
    <w:p>
      <w:pPr>
        <w:widowControl w:val="0"/>
        <w:adjustRightInd/>
        <w:snapToGrid/>
        <w:spacing w:after="0" w:line="440" w:lineRule="exact"/>
        <w:ind w:left="420"/>
        <w:jc w:val="both"/>
        <w:rPr>
          <w:rFonts w:ascii="宋体" w:hAnsi="宋体" w:eastAsia="宋体" w:cs="宋体"/>
          <w:color w:val="000000"/>
          <w:sz w:val="24"/>
        </w:rPr>
      </w:pPr>
      <w:r>
        <w:rPr>
          <w:rFonts w:hint="eastAsia" w:ascii="宋体" w:hAnsi="宋体" w:eastAsia="宋体" w:cs="宋体"/>
          <w:color w:val="000000"/>
          <w:sz w:val="24"/>
        </w:rPr>
        <w:t>8.具有运用计算机进行技术交流和信息处理的能力。</w:t>
      </w:r>
    </w:p>
    <w:p>
      <w:pPr>
        <w:widowControl w:val="0"/>
        <w:adjustRightInd/>
        <w:snapToGrid/>
        <w:spacing w:after="0" w:line="440" w:lineRule="exact"/>
        <w:ind w:left="420"/>
        <w:jc w:val="both"/>
        <w:rPr>
          <w:rFonts w:ascii="宋体" w:hAnsi="宋体" w:eastAsia="宋体" w:cs="宋体"/>
          <w:color w:val="000000"/>
          <w:sz w:val="24"/>
        </w:rPr>
      </w:pPr>
      <w:r>
        <w:rPr>
          <w:rFonts w:hint="eastAsia" w:ascii="宋体" w:hAnsi="宋体" w:eastAsia="宋体" w:cs="宋体"/>
          <w:color w:val="000000"/>
          <w:sz w:val="24"/>
        </w:rPr>
        <w:t>9.具有查阅中、英文技术资料的基础能力。</w:t>
      </w:r>
    </w:p>
    <w:p>
      <w:pPr>
        <w:spacing w:after="0" w:line="440" w:lineRule="exact"/>
        <w:ind w:firstLine="482" w:firstLineChars="200"/>
        <w:rPr>
          <w:rFonts w:ascii="宋体" w:hAnsi="宋体" w:eastAsia="宋体"/>
          <w:b/>
          <w:color w:val="000000"/>
          <w:sz w:val="24"/>
        </w:rPr>
      </w:pPr>
      <w:r>
        <w:rPr>
          <w:rFonts w:hint="eastAsia" w:ascii="宋体" w:hAnsi="宋体" w:eastAsia="宋体"/>
          <w:b/>
          <w:color w:val="000000"/>
          <w:sz w:val="24"/>
        </w:rPr>
        <w:t>（二）职业能力</w:t>
      </w:r>
    </w:p>
    <w:p>
      <w:pPr>
        <w:spacing w:after="0" w:line="440" w:lineRule="exact"/>
        <w:ind w:firstLine="480" w:firstLineChars="200"/>
        <w:rPr>
          <w:rFonts w:ascii="宋体" w:hAnsi="宋体" w:eastAsia="宋体" w:cs="宋体"/>
          <w:color w:val="000000"/>
          <w:sz w:val="24"/>
        </w:rPr>
      </w:pPr>
      <w:r>
        <w:rPr>
          <w:rFonts w:hint="eastAsia" w:ascii="宋体" w:hAnsi="宋体" w:eastAsia="宋体" w:cs="宋体"/>
          <w:color w:val="000000"/>
          <w:sz w:val="24"/>
        </w:rPr>
        <w:t>1.行业通用能力：</w:t>
      </w:r>
    </w:p>
    <w:p>
      <w:pPr>
        <w:spacing w:after="0" w:line="440" w:lineRule="exact"/>
        <w:ind w:firstLine="480" w:firstLineChars="200"/>
        <w:rPr>
          <w:rFonts w:ascii="宋体" w:hAnsi="宋体" w:eastAsia="宋体" w:cs="宋体"/>
          <w:color w:val="000000"/>
          <w:sz w:val="24"/>
        </w:rPr>
      </w:pPr>
      <w:r>
        <w:rPr>
          <w:rFonts w:hint="eastAsia" w:ascii="宋体" w:hAnsi="宋体" w:eastAsia="宋体" w:cs="宋体"/>
          <w:color w:val="000000"/>
          <w:sz w:val="24"/>
        </w:rPr>
        <w:t>（1）掌握机械制图的基本知识，具有识读中等复杂零件图、简单装配图、简单电气图的能力；具有运用计算机绘制中等复杂程度零件图及简单装配图的能力。</w:t>
      </w:r>
    </w:p>
    <w:p>
      <w:pPr>
        <w:spacing w:after="0" w:line="440" w:lineRule="exact"/>
        <w:ind w:firstLine="480" w:firstLineChars="200"/>
        <w:rPr>
          <w:rFonts w:ascii="宋体" w:hAnsi="宋体" w:eastAsia="宋体" w:cs="宋体"/>
          <w:color w:val="000000"/>
          <w:sz w:val="24"/>
        </w:rPr>
      </w:pPr>
      <w:r>
        <w:rPr>
          <w:rFonts w:hint="eastAsia" w:ascii="宋体" w:hAnsi="宋体" w:eastAsia="宋体" w:cs="宋体"/>
          <w:color w:val="000000"/>
          <w:sz w:val="24"/>
        </w:rPr>
        <w:t>（2）手动加工能力：具有手工制作和加工零件的能力（初级）。</w:t>
      </w:r>
    </w:p>
    <w:p>
      <w:pPr>
        <w:spacing w:after="0" w:line="440" w:lineRule="exact"/>
        <w:ind w:firstLine="480" w:firstLineChars="200"/>
        <w:rPr>
          <w:rFonts w:ascii="宋体" w:hAnsi="宋体" w:eastAsia="宋体" w:cs="宋体"/>
          <w:color w:val="000000"/>
          <w:sz w:val="24"/>
        </w:rPr>
      </w:pPr>
      <w:r>
        <w:rPr>
          <w:rFonts w:hint="eastAsia" w:ascii="宋体" w:hAnsi="宋体" w:eastAsia="宋体" w:cs="宋体"/>
          <w:color w:val="000000"/>
          <w:sz w:val="24"/>
        </w:rPr>
        <w:t>（3）车床操作和加工能力（初级）：具有编制和实施普通车床、数控车床加工工艺的能力；具有正确选择刀具、夹具、量具的能力；具有刃磨常用刀具的能力；具有普通车床、数控车床操作和加工的能力；具有产品检测和质量控制的能力。</w:t>
      </w:r>
    </w:p>
    <w:p>
      <w:pPr>
        <w:spacing w:after="0" w:line="440" w:lineRule="exact"/>
        <w:ind w:firstLine="480" w:firstLineChars="200"/>
        <w:rPr>
          <w:rFonts w:ascii="宋体" w:hAnsi="宋体" w:eastAsia="宋体" w:cs="宋体"/>
          <w:color w:val="000000"/>
          <w:sz w:val="24"/>
        </w:rPr>
      </w:pPr>
      <w:r>
        <w:rPr>
          <w:rFonts w:hint="eastAsia" w:ascii="宋体" w:hAnsi="宋体" w:eastAsia="宋体" w:cs="宋体"/>
          <w:color w:val="000000"/>
          <w:sz w:val="24"/>
        </w:rPr>
        <w:t>（4）铣床操作和加工能力（初级）：具有编制和实施普通铣床、数控铣床加工工艺的能力；具有正确选择刀具、夹具、量具的能力；具有手工编制数控铣削加工程序的能力；具有普通铣床、数控铣床操作和加工的能力。</w:t>
      </w:r>
    </w:p>
    <w:p>
      <w:pPr>
        <w:spacing w:after="0" w:line="440" w:lineRule="exact"/>
        <w:rPr>
          <w:rFonts w:ascii="宋体" w:hAnsi="宋体" w:eastAsia="宋体" w:cs="宋体"/>
          <w:color w:val="000000"/>
          <w:sz w:val="24"/>
        </w:rPr>
      </w:pPr>
      <w:r>
        <w:rPr>
          <w:rFonts w:hint="eastAsia" w:ascii="宋体" w:hAnsi="宋体" w:eastAsia="宋体" w:cs="宋体"/>
          <w:color w:val="000000"/>
          <w:sz w:val="24"/>
        </w:rPr>
        <w:t xml:space="preserve">    2.职业特定能力：</w:t>
      </w:r>
    </w:p>
    <w:p>
      <w:pPr>
        <w:spacing w:after="0" w:line="440" w:lineRule="exact"/>
        <w:rPr>
          <w:rFonts w:ascii="宋体" w:hAnsi="宋体" w:eastAsia="宋体" w:cs="宋体"/>
          <w:color w:val="000000"/>
          <w:sz w:val="24"/>
        </w:rPr>
      </w:pPr>
      <w:r>
        <w:rPr>
          <w:rFonts w:hint="eastAsia" w:ascii="宋体" w:hAnsi="宋体" w:eastAsia="宋体" w:cs="宋体"/>
          <w:color w:val="000000"/>
          <w:sz w:val="24"/>
        </w:rPr>
        <w:t xml:space="preserve">    （1）车床操作和加工能力（中级）：熟练掌握车削加工技术与方法；熟悉零件的加工工艺，能分析、解决机械加工中的常见技术问题；具有加工工艺实施、机械设备日常维护和管理的基本能力。</w:t>
      </w:r>
    </w:p>
    <w:p>
      <w:pPr>
        <w:spacing w:after="0" w:line="440" w:lineRule="exact"/>
        <w:rPr>
          <w:rFonts w:ascii="宋体" w:hAnsi="宋体" w:eastAsia="宋体" w:cs="宋体"/>
          <w:color w:val="000000"/>
          <w:sz w:val="24"/>
        </w:rPr>
      </w:pPr>
      <w:r>
        <w:rPr>
          <w:rFonts w:hint="eastAsia" w:ascii="宋体" w:hAnsi="宋体" w:eastAsia="宋体" w:cs="宋体"/>
          <w:color w:val="000000"/>
          <w:sz w:val="24"/>
        </w:rPr>
        <w:t xml:space="preserve">    （2）铣床操作和加工能力（中级）：熟练掌握铣削加工技术与方法；熟悉零件的加工工艺，能分析、解决机械加工中的常见技术问题；具有加工工艺实施、机械设备日常维护和管理的基本能力。</w:t>
      </w:r>
    </w:p>
    <w:p>
      <w:pPr>
        <w:spacing w:after="0" w:line="440" w:lineRule="exact"/>
        <w:rPr>
          <w:rFonts w:ascii="宋体" w:hAnsi="宋体" w:eastAsia="宋体" w:cs="宋体"/>
          <w:color w:val="000000"/>
          <w:sz w:val="24"/>
        </w:rPr>
      </w:pPr>
      <w:r>
        <w:rPr>
          <w:rFonts w:hint="eastAsia" w:ascii="宋体" w:hAnsi="宋体" w:eastAsia="宋体" w:cs="宋体"/>
          <w:color w:val="000000"/>
          <w:sz w:val="24"/>
        </w:rPr>
        <w:t xml:space="preserve">    3.跨行业能力：</w:t>
      </w:r>
    </w:p>
    <w:p>
      <w:pPr>
        <w:spacing w:after="0" w:line="440" w:lineRule="exact"/>
        <w:rPr>
          <w:rFonts w:ascii="宋体" w:hAnsi="宋体" w:eastAsia="宋体" w:cs="宋体"/>
          <w:color w:val="000000"/>
          <w:sz w:val="24"/>
        </w:rPr>
      </w:pPr>
      <w:r>
        <w:rPr>
          <w:rFonts w:hint="eastAsia" w:ascii="宋体" w:hAnsi="宋体" w:eastAsia="宋体" w:cs="宋体"/>
          <w:color w:val="000000"/>
          <w:sz w:val="24"/>
        </w:rPr>
        <w:t xml:space="preserve">    （1）具有适应岗位变化的能力。</w:t>
      </w:r>
    </w:p>
    <w:p>
      <w:pPr>
        <w:spacing w:after="0" w:line="440" w:lineRule="exact"/>
        <w:ind w:firstLine="480" w:firstLineChars="200"/>
        <w:rPr>
          <w:rFonts w:ascii="宋体" w:hAnsi="宋体" w:eastAsia="宋体" w:cs="宋体"/>
          <w:color w:val="000000"/>
          <w:sz w:val="24"/>
        </w:rPr>
      </w:pPr>
      <w:r>
        <w:rPr>
          <w:rFonts w:hint="eastAsia" w:ascii="宋体" w:hAnsi="宋体" w:eastAsia="宋体" w:cs="宋体"/>
          <w:color w:val="000000"/>
          <w:sz w:val="24"/>
        </w:rPr>
        <w:t>（2）具有企业管理及生产现场管理的基础能力。</w:t>
      </w:r>
    </w:p>
    <w:p>
      <w:pPr>
        <w:spacing w:after="0" w:line="440" w:lineRule="exact"/>
        <w:ind w:firstLine="480" w:firstLineChars="200"/>
        <w:rPr>
          <w:rFonts w:ascii="宋体" w:hAnsi="宋体" w:eastAsia="宋体" w:cs="宋体"/>
          <w:color w:val="000000"/>
          <w:sz w:val="24"/>
        </w:rPr>
      </w:pPr>
      <w:r>
        <w:rPr>
          <w:rFonts w:hint="eastAsia" w:ascii="宋体" w:hAnsi="宋体" w:eastAsia="宋体" w:cs="宋体"/>
          <w:color w:val="000000"/>
          <w:sz w:val="24"/>
        </w:rPr>
        <w:t>（3）具有创新和创业的基础能力。</w:t>
      </w:r>
    </w:p>
    <w:p>
      <w:pPr>
        <w:spacing w:after="0" w:line="440" w:lineRule="exact"/>
        <w:rPr>
          <w:rFonts w:ascii="黑体" w:eastAsia="黑体"/>
          <w:color w:val="000000"/>
          <w:sz w:val="30"/>
          <w:szCs w:val="30"/>
        </w:rPr>
        <w:sectPr>
          <w:footerReference r:id="rId4" w:type="default"/>
          <w:footerReference r:id="rId5" w:type="even"/>
          <w:pgSz w:w="11907" w:h="16840"/>
          <w:pgMar w:top="1418" w:right="1474" w:bottom="1134" w:left="1474" w:header="567" w:footer="567" w:gutter="0"/>
          <w:cols w:space="720" w:num="1"/>
        </w:sectPr>
      </w:pPr>
    </w:p>
    <w:p>
      <w:pPr>
        <w:spacing w:after="0" w:line="440" w:lineRule="exact"/>
        <w:rPr>
          <w:rFonts w:ascii="黑体" w:eastAsia="黑体"/>
          <w:color w:val="000000"/>
          <w:sz w:val="30"/>
          <w:szCs w:val="30"/>
        </w:rPr>
      </w:pPr>
      <w:r>
        <w:rPr>
          <w:rFonts w:hint="eastAsia" w:ascii="黑体" w:eastAsia="黑体"/>
          <w:color w:val="000000"/>
          <w:sz w:val="30"/>
          <w:szCs w:val="30"/>
        </w:rPr>
        <w:t>六、课程结构及教学时间分配</w:t>
      </w:r>
    </w:p>
    <w:p>
      <w:pPr>
        <w:spacing w:after="0" w:line="440" w:lineRule="exact"/>
        <w:ind w:firstLine="472" w:firstLineChars="196"/>
        <w:rPr>
          <w:rFonts w:ascii="宋体" w:hAnsi="宋体" w:eastAsia="宋体"/>
          <w:b/>
          <w:color w:val="000000"/>
          <w:sz w:val="24"/>
        </w:rPr>
      </w:pPr>
      <w:r>
        <w:rPr>
          <w:rFonts w:hint="eastAsia" w:ascii="宋体" w:hAnsi="宋体" w:eastAsia="宋体"/>
          <w:b/>
          <w:color w:val="000000"/>
          <w:sz w:val="24"/>
        </w:rPr>
        <w:t>（一）课程结构</w:t>
      </w:r>
    </w:p>
    <w:p>
      <w:pPr>
        <w:spacing w:after="0" w:line="440" w:lineRule="exact"/>
        <w:ind w:firstLine="431" w:firstLineChars="196"/>
        <w:rPr>
          <w:rFonts w:ascii="宋体" w:hAnsi="宋体" w:eastAsia="宋体"/>
          <w:b/>
          <w:color w:val="000000"/>
          <w:sz w:val="24"/>
        </w:rPr>
      </w:pPr>
      <w:r>
        <mc:AlternateContent>
          <mc:Choice Requires="wps">
            <w:drawing>
              <wp:anchor distT="0" distB="0" distL="114300" distR="114300" simplePos="0" relativeHeight="251664384" behindDoc="0" locked="0" layoutInCell="1" allowOverlap="1">
                <wp:simplePos x="0" y="0"/>
                <wp:positionH relativeFrom="column">
                  <wp:posOffset>859790</wp:posOffset>
                </wp:positionH>
                <wp:positionV relativeFrom="paragraph">
                  <wp:posOffset>520065</wp:posOffset>
                </wp:positionV>
                <wp:extent cx="822325" cy="2540"/>
                <wp:effectExtent l="0" t="38100" r="635" b="35560"/>
                <wp:wrapNone/>
                <wp:docPr id="25" name="直接箭头连接符 25"/>
                <wp:cNvGraphicFramePr/>
                <a:graphic xmlns:a="http://schemas.openxmlformats.org/drawingml/2006/main">
                  <a:graphicData uri="http://schemas.microsoft.com/office/word/2010/wordprocessingShape">
                    <wps:wsp>
                      <wps:cNvCnPr/>
                      <wps:spPr>
                        <a:xfrm flipV="1">
                          <a:off x="0" y="0"/>
                          <a:ext cx="822325" cy="25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67.7pt;margin-top:40.95pt;height:0.2pt;width:64.75pt;z-index:251664384;mso-width-relative:page;mso-height-relative:page;" filled="f" stroked="t" coordsize="21600,21600" o:gfxdata="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SiczZAAAACQEAAA8AAAAAAAAAAQAg&#10;AAAAIgAAAGRycy9kb3ducmV2LnhtbFBLAQIUABQAAAAIAIdO4kD/KvzyDQIAAP4DAAAOAAAAAAAA&#10;AAEAIAAAACgBAABkcnMvZTJvRG9jLnhtbFBLBQYAAAAABgAGAFkBAACnBQAAAAA=&#10;">
                <v:fill on="f" focussize="0,0"/>
                <v:stroke color="#000000" joinstyle="round" endarrow="block"/>
                <v:imagedata o:title=""/>
                <o:lock v:ext="edit" aspectratio="f"/>
              </v:shape>
            </w:pict>
          </mc:Fallback>
        </mc:AlternateContent>
      </w:r>
      <w:r>
        <w:rPr>
          <w:rFonts w:ascii="仿宋" w:hAnsi="仿宋" w:eastAsia="宋体"/>
          <w:color w:val="000000"/>
        </w:rPr>
        <mc:AlternateContent>
          <mc:Choice Requires="wpg">
            <w:drawing>
              <wp:anchor distT="0" distB="0" distL="114300" distR="114300" simplePos="0" relativeHeight="251660288" behindDoc="0" locked="0" layoutInCell="1" allowOverlap="1">
                <wp:simplePos x="0" y="0"/>
                <wp:positionH relativeFrom="column">
                  <wp:posOffset>-198755</wp:posOffset>
                </wp:positionH>
                <wp:positionV relativeFrom="paragraph">
                  <wp:posOffset>102235</wp:posOffset>
                </wp:positionV>
                <wp:extent cx="6172200" cy="5609590"/>
                <wp:effectExtent l="4445" t="4445" r="10795" b="9525"/>
                <wp:wrapSquare wrapText="bothSides"/>
                <wp:docPr id="43" name="组合 43"/>
                <wp:cNvGraphicFramePr/>
                <a:graphic xmlns:a="http://schemas.openxmlformats.org/drawingml/2006/main">
                  <a:graphicData uri="http://schemas.microsoft.com/office/word/2010/wordprocessingGroup">
                    <wpg:wgp>
                      <wpg:cNvGrpSpPr/>
                      <wpg:grpSpPr>
                        <a:xfrm>
                          <a:off x="0" y="0"/>
                          <a:ext cx="6172200" cy="5609435"/>
                          <a:chOff x="1294" y="8455"/>
                          <a:chExt cx="9720" cy="8087"/>
                        </a:xfrm>
                      </wpg:grpSpPr>
                      <wps:wsp>
                        <wps:cNvPr id="2" name="直接箭头连接符 2"/>
                        <wps:cNvCnPr/>
                        <wps:spPr>
                          <a:xfrm>
                            <a:off x="3240" y="10050"/>
                            <a:ext cx="0" cy="750"/>
                          </a:xfrm>
                          <a:prstGeom prst="straightConnector1">
                            <a:avLst/>
                          </a:prstGeom>
                          <a:ln w="9525" cap="flat" cmpd="sng">
                            <a:solidFill>
                              <a:srgbClr val="000000"/>
                            </a:solidFill>
                            <a:prstDash val="solid"/>
                            <a:headEnd type="none" w="med" len="med"/>
                            <a:tailEnd type="none" w="med" len="med"/>
                          </a:ln>
                        </wps:spPr>
                        <wps:bodyPr/>
                      </wps:wsp>
                      <wpg:grpSp>
                        <wpg:cNvPr id="42" name="组合 42"/>
                        <wpg:cNvGrpSpPr/>
                        <wpg:grpSpPr>
                          <a:xfrm>
                            <a:off x="1294" y="8455"/>
                            <a:ext cx="9720" cy="8087"/>
                            <a:chOff x="1294" y="8455"/>
                            <a:chExt cx="9720" cy="8087"/>
                          </a:xfrm>
                        </wpg:grpSpPr>
                        <wps:wsp>
                          <wps:cNvPr id="3" name="直接箭头连接符 3"/>
                          <wps:cNvCnPr/>
                          <wps:spPr>
                            <a:xfrm>
                              <a:off x="1995" y="16083"/>
                              <a:ext cx="210" cy="0"/>
                            </a:xfrm>
                            <a:prstGeom prst="straightConnector1">
                              <a:avLst/>
                            </a:prstGeom>
                            <a:ln w="9525" cap="flat" cmpd="sng">
                              <a:solidFill>
                                <a:srgbClr val="000000"/>
                              </a:solidFill>
                              <a:prstDash val="solid"/>
                              <a:headEnd type="none" w="med" len="med"/>
                              <a:tailEnd type="triangle" w="med" len="med"/>
                            </a:ln>
                          </wps:spPr>
                          <wps:bodyPr/>
                        </wps:wsp>
                        <wpg:grpSp>
                          <wpg:cNvPr id="41" name="组合 41"/>
                          <wpg:cNvGrpSpPr/>
                          <wpg:grpSpPr>
                            <a:xfrm>
                              <a:off x="1294" y="8455"/>
                              <a:ext cx="9720" cy="8087"/>
                              <a:chOff x="1294" y="8455"/>
                              <a:chExt cx="9720" cy="8087"/>
                            </a:xfrm>
                          </wpg:grpSpPr>
                          <wps:wsp>
                            <wps:cNvPr id="4" name="矩形 4"/>
                            <wps:cNvSpPr/>
                            <wps:spPr>
                              <a:xfrm>
                                <a:off x="2205" y="15837"/>
                                <a:ext cx="709" cy="7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rPr>
                                      <w:rFonts w:ascii="宋体" w:hAnsi="宋体" w:eastAsia="宋体" w:cs="宋体"/>
                                      <w:sz w:val="18"/>
                                      <w:szCs w:val="18"/>
                                    </w:rPr>
                                  </w:pPr>
                                  <w:r>
                                    <w:rPr>
                                      <w:rFonts w:ascii="宋体" w:hAnsi="宋体" w:eastAsia="宋体" w:cs="宋体"/>
                                      <w:sz w:val="18"/>
                                      <w:szCs w:val="18"/>
                                    </w:rPr>
                                    <w:t>选修</w:t>
                                  </w:r>
                                </w:p>
                                <w:p>
                                  <w:pPr>
                                    <w:spacing w:line="280" w:lineRule="exact"/>
                                    <w:rPr>
                                      <w:rFonts w:eastAsia="宋体"/>
                                      <w:sz w:val="18"/>
                                      <w:szCs w:val="18"/>
                                    </w:rPr>
                                  </w:pPr>
                                  <w:r>
                                    <w:rPr>
                                      <w:rFonts w:eastAsia="宋体"/>
                                      <w:sz w:val="18"/>
                                      <w:szCs w:val="18"/>
                                    </w:rPr>
                                    <w:t>课程</w:t>
                                  </w:r>
                                </w:p>
                              </w:txbxContent>
                            </wps:txbx>
                            <wps:bodyPr upright="1"/>
                          </wps:wsp>
                          <wps:wsp>
                            <wps:cNvPr id="5" name="矩形 5"/>
                            <wps:cNvSpPr/>
                            <wps:spPr>
                              <a:xfrm>
                                <a:off x="1294" y="8730"/>
                                <a:ext cx="435" cy="20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eastAsia="宋体"/>
                                      <w:sz w:val="18"/>
                                      <w:szCs w:val="18"/>
                                    </w:rPr>
                                  </w:pPr>
                                </w:p>
                                <w:p>
                                  <w:pPr>
                                    <w:rPr>
                                      <w:rFonts w:eastAsia="宋体"/>
                                      <w:sz w:val="18"/>
                                      <w:szCs w:val="18"/>
                                    </w:rPr>
                                  </w:pPr>
                                  <w:r>
                                    <w:rPr>
                                      <w:rFonts w:eastAsia="宋体"/>
                                      <w:sz w:val="18"/>
                                      <w:szCs w:val="18"/>
                                    </w:rPr>
                                    <w:t>公共基础课程</w:t>
                                  </w:r>
                                </w:p>
                              </w:txbxContent>
                            </wps:txbx>
                            <wps:bodyPr upright="1"/>
                          </wps:wsp>
                          <wps:wsp>
                            <wps:cNvPr id="6" name="矩形 6"/>
                            <wps:cNvSpPr/>
                            <wps:spPr>
                              <a:xfrm>
                                <a:off x="1294" y="12650"/>
                                <a:ext cx="435" cy="20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eastAsia="宋体"/>
                                      <w:sz w:val="18"/>
                                      <w:szCs w:val="18"/>
                                    </w:rPr>
                                  </w:pPr>
                                </w:p>
                                <w:p>
                                  <w:pPr>
                                    <w:rPr>
                                      <w:rFonts w:eastAsia="宋体"/>
                                      <w:sz w:val="18"/>
                                      <w:szCs w:val="18"/>
                                    </w:rPr>
                                  </w:pPr>
                                  <w:r>
                                    <w:rPr>
                                      <w:rFonts w:eastAsia="宋体"/>
                                      <w:sz w:val="18"/>
                                      <w:szCs w:val="18"/>
                                    </w:rPr>
                                    <w:t>专业技能课程</w:t>
                                  </w:r>
                                </w:p>
                              </w:txbxContent>
                            </wps:txbx>
                            <wps:bodyPr upright="1"/>
                          </wps:wsp>
                          <wps:wsp>
                            <wps:cNvPr id="7" name="矩形 7"/>
                            <wps:cNvSpPr/>
                            <wps:spPr>
                              <a:xfrm>
                                <a:off x="2205" y="12338"/>
                                <a:ext cx="709" cy="69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rPr>
                                      <w:rFonts w:ascii="宋体" w:hAnsi="宋体" w:eastAsia="宋体" w:cs="宋体"/>
                                      <w:sz w:val="18"/>
                                      <w:szCs w:val="18"/>
                                    </w:rPr>
                                  </w:pPr>
                                  <w:r>
                                    <w:rPr>
                                      <w:rFonts w:ascii="宋体" w:hAnsi="宋体" w:eastAsia="宋体" w:cs="宋体"/>
                                      <w:sz w:val="18"/>
                                      <w:szCs w:val="18"/>
                                    </w:rPr>
                                    <w:t>必修</w:t>
                                  </w:r>
                                </w:p>
                                <w:p>
                                  <w:pPr>
                                    <w:spacing w:line="280" w:lineRule="exact"/>
                                    <w:rPr>
                                      <w:rFonts w:eastAsia="宋体"/>
                                      <w:sz w:val="18"/>
                                      <w:szCs w:val="18"/>
                                    </w:rPr>
                                  </w:pPr>
                                  <w:r>
                                    <w:rPr>
                                      <w:rFonts w:eastAsia="宋体"/>
                                      <w:sz w:val="18"/>
                                      <w:szCs w:val="18"/>
                                    </w:rPr>
                                    <w:t>课程</w:t>
                                  </w:r>
                                </w:p>
                              </w:txbxContent>
                            </wps:txbx>
                            <wps:bodyPr upright="1"/>
                          </wps:wsp>
                          <wps:wsp>
                            <wps:cNvPr id="8" name="矩形 8"/>
                            <wps:cNvSpPr/>
                            <wps:spPr>
                              <a:xfrm>
                                <a:off x="2205" y="8565"/>
                                <a:ext cx="709" cy="112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rPr>
                                      <w:rFonts w:eastAsia="宋体"/>
                                      <w:sz w:val="18"/>
                                      <w:szCs w:val="18"/>
                                    </w:rPr>
                                  </w:pPr>
                                </w:p>
                                <w:p>
                                  <w:pPr>
                                    <w:spacing w:after="0" w:line="240" w:lineRule="exact"/>
                                    <w:rPr>
                                      <w:rFonts w:ascii="宋体" w:hAnsi="宋体" w:eastAsia="宋体" w:cs="宋体"/>
                                      <w:sz w:val="18"/>
                                      <w:szCs w:val="18"/>
                                    </w:rPr>
                                  </w:pPr>
                                  <w:r>
                                    <w:rPr>
                                      <w:rFonts w:eastAsia="宋体"/>
                                      <w:sz w:val="18"/>
                                      <w:szCs w:val="18"/>
                                    </w:rPr>
                                    <w:t>必</w:t>
                                  </w:r>
                                  <w:r>
                                    <w:rPr>
                                      <w:rFonts w:ascii="宋体" w:hAnsi="宋体" w:eastAsia="宋体" w:cs="宋体"/>
                                      <w:sz w:val="18"/>
                                      <w:szCs w:val="18"/>
                                    </w:rPr>
                                    <w:t>修</w:t>
                                  </w:r>
                                </w:p>
                                <w:p>
                                  <w:pPr>
                                    <w:spacing w:after="0" w:line="240" w:lineRule="exact"/>
                                    <w:rPr>
                                      <w:rFonts w:ascii="宋体" w:hAnsi="宋体" w:eastAsia="宋体" w:cs="宋体"/>
                                      <w:sz w:val="18"/>
                                      <w:szCs w:val="18"/>
                                    </w:rPr>
                                  </w:pPr>
                                  <w:r>
                                    <w:rPr>
                                      <w:rFonts w:ascii="宋体" w:hAnsi="宋体" w:eastAsia="宋体" w:cs="宋体"/>
                                      <w:sz w:val="18"/>
                                      <w:szCs w:val="18"/>
                                    </w:rPr>
                                    <w:t>课程</w:t>
                                  </w:r>
                                </w:p>
                              </w:txbxContent>
                            </wps:txbx>
                            <wps:bodyPr upright="1"/>
                          </wps:wsp>
                          <wps:wsp>
                            <wps:cNvPr id="9" name="矩形 9"/>
                            <wps:cNvSpPr/>
                            <wps:spPr>
                              <a:xfrm>
                                <a:off x="2205" y="9875"/>
                                <a:ext cx="709" cy="10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rPr>
                                      <w:rFonts w:ascii="宋体" w:hAnsi="宋体" w:eastAsia="宋体" w:cs="宋体"/>
                                      <w:sz w:val="18"/>
                                      <w:szCs w:val="18"/>
                                    </w:rPr>
                                  </w:pPr>
                                </w:p>
                                <w:p>
                                  <w:pPr>
                                    <w:spacing w:after="0" w:line="240" w:lineRule="exact"/>
                                    <w:rPr>
                                      <w:rFonts w:ascii="宋体" w:hAnsi="宋体" w:eastAsia="宋体" w:cs="宋体"/>
                                      <w:sz w:val="18"/>
                                      <w:szCs w:val="18"/>
                                    </w:rPr>
                                  </w:pPr>
                                  <w:r>
                                    <w:rPr>
                                      <w:rFonts w:ascii="宋体" w:hAnsi="宋体" w:eastAsia="宋体" w:cs="宋体"/>
                                      <w:sz w:val="18"/>
                                      <w:szCs w:val="18"/>
                                    </w:rPr>
                                    <w:t>选修</w:t>
                                  </w:r>
                                </w:p>
                                <w:p>
                                  <w:pPr>
                                    <w:spacing w:after="0" w:line="240" w:lineRule="exact"/>
                                    <w:rPr>
                                      <w:rFonts w:ascii="宋体" w:hAnsi="宋体" w:eastAsia="宋体" w:cs="宋体"/>
                                      <w:sz w:val="18"/>
                                      <w:szCs w:val="18"/>
                                    </w:rPr>
                                  </w:pPr>
                                  <w:r>
                                    <w:rPr>
                                      <w:rFonts w:ascii="宋体" w:hAnsi="宋体" w:eastAsia="宋体"/>
                                      <w:sz w:val="15"/>
                                      <w:szCs w:val="15"/>
                                    </w:rPr>
                                    <w:t>课程</w:t>
                                  </w:r>
                                </w:p>
                              </w:txbxContent>
                            </wps:txbx>
                            <wps:bodyPr upright="1"/>
                          </wps:wsp>
                          <wps:wsp>
                            <wps:cNvPr id="10" name="矩形 10"/>
                            <wps:cNvSpPr/>
                            <wps:spPr>
                              <a:xfrm>
                                <a:off x="4354" y="9842"/>
                                <a:ext cx="6660" cy="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eastAsia="宋体"/>
                                      <w:sz w:val="18"/>
                                      <w:szCs w:val="18"/>
                                    </w:rPr>
                                  </w:pPr>
                                  <w:r>
                                    <w:rPr>
                                      <w:rFonts w:hint="eastAsia" w:ascii="仿宋" w:hAnsi="仿宋" w:eastAsia="仿宋"/>
                                      <w:sz w:val="18"/>
                                      <w:szCs w:val="18"/>
                                    </w:rPr>
                                    <w:t>1</w:t>
                                  </w:r>
                                  <w:r>
                                    <w:rPr>
                                      <w:rFonts w:hint="eastAsia" w:ascii="宋体" w:hAnsi="宋体" w:eastAsia="宋体" w:cs="宋体"/>
                                      <w:sz w:val="18"/>
                                      <w:szCs w:val="18"/>
                                      <w:lang w:val="en-US" w:eastAsia="zh-CN"/>
                                    </w:rPr>
                                    <w:t>.</w:t>
                                  </w:r>
                                  <w:r>
                                    <w:rPr>
                                      <w:rFonts w:hint="eastAsia" w:ascii="宋体" w:hAnsi="宋体" w:eastAsia="宋体" w:cs="宋体"/>
                                      <w:sz w:val="18"/>
                                      <w:szCs w:val="18"/>
                                    </w:rPr>
                                    <w:t>中国特色社会主义理论读本</w:t>
                                  </w:r>
                                  <w:r>
                                    <w:rPr>
                                      <w:rFonts w:hint="eastAsia" w:ascii="宋体" w:hAnsi="宋体" w:eastAsia="宋体"/>
                                      <w:sz w:val="15"/>
                                      <w:szCs w:val="15"/>
                                    </w:rPr>
                                    <w:t xml:space="preserve"> </w:t>
                                  </w:r>
                                  <w:r>
                                    <w:rPr>
                                      <w:rFonts w:hint="eastAsia" w:ascii="宋体" w:hAnsi="宋体" w:eastAsia="宋体"/>
                                      <w:sz w:val="18"/>
                                      <w:szCs w:val="18"/>
                                    </w:rPr>
                                    <w:t xml:space="preserve"> 2</w:t>
                                  </w:r>
                                  <w:r>
                                    <w:rPr>
                                      <w:rFonts w:hint="eastAsia" w:ascii="宋体" w:hAnsi="宋体" w:eastAsia="宋体"/>
                                      <w:sz w:val="18"/>
                                      <w:szCs w:val="18"/>
                                      <w:lang w:val="en-US" w:eastAsia="zh-CN"/>
                                    </w:rPr>
                                    <w:t>.</w:t>
                                  </w:r>
                                  <w:r>
                                    <w:rPr>
                                      <w:rFonts w:hint="eastAsia" w:ascii="宋体" w:hAnsi="宋体" w:eastAsia="宋体"/>
                                      <w:sz w:val="18"/>
                                      <w:szCs w:val="18"/>
                                    </w:rPr>
                                    <w:t>工匠精神读本</w:t>
                                  </w:r>
                                </w:p>
                              </w:txbxContent>
                            </wps:txbx>
                            <wps:bodyPr upright="1"/>
                          </wps:wsp>
                          <wps:wsp>
                            <wps:cNvPr id="11" name="矩形 11"/>
                            <wps:cNvSpPr/>
                            <wps:spPr>
                              <a:xfrm>
                                <a:off x="4354" y="10466"/>
                                <a:ext cx="6660" cy="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pPr>
                                  <w:r>
                                    <w:rPr>
                                      <w:rFonts w:hint="eastAsia" w:ascii="宋体" w:hAnsi="宋体" w:eastAsia="宋体" w:cs="宋体"/>
                                      <w:color w:val="000000"/>
                                      <w:sz w:val="18"/>
                                      <w:szCs w:val="18"/>
                                      <w:lang w:val="en-US" w:eastAsia="zh-CN"/>
                                    </w:rPr>
                                    <w:t>1.物理  2.化学  3.</w:t>
                                  </w:r>
                                  <w:r>
                                    <w:rPr>
                                      <w:rFonts w:hint="eastAsia" w:ascii="宋体" w:hAnsi="宋体" w:eastAsia="宋体" w:cs="宋体"/>
                                      <w:color w:val="000000"/>
                                      <w:sz w:val="18"/>
                                      <w:szCs w:val="18"/>
                                    </w:rPr>
                                    <w:t>礼仪</w:t>
                                  </w:r>
                                  <w:r>
                                    <w:rPr>
                                      <w:rFonts w:hint="eastAsia" w:ascii="宋体" w:hAnsi="宋体" w:eastAsia="宋体" w:cs="宋体"/>
                                      <w:color w:val="000000"/>
                                      <w:sz w:val="18"/>
                                      <w:szCs w:val="18"/>
                                      <w:lang w:val="en-US" w:eastAsia="zh-CN"/>
                                    </w:rPr>
                                    <w:t xml:space="preserve">  4.</w:t>
                                  </w:r>
                                  <w:r>
                                    <w:rPr>
                                      <w:rFonts w:hint="eastAsia" w:ascii="宋体" w:hAnsi="宋体" w:eastAsia="宋体" w:cs="宋体"/>
                                      <w:color w:val="000000"/>
                                      <w:sz w:val="18"/>
                                      <w:szCs w:val="18"/>
                                    </w:rPr>
                                    <w:t>摄影摄像</w:t>
                                  </w:r>
                                  <w:r>
                                    <w:rPr>
                                      <w:rFonts w:hint="eastAsia" w:ascii="宋体" w:hAnsi="宋体" w:eastAsia="宋体" w:cs="宋体"/>
                                      <w:color w:val="000000"/>
                                      <w:sz w:val="18"/>
                                      <w:szCs w:val="18"/>
                                      <w:lang w:val="en-US" w:eastAsia="zh-CN"/>
                                    </w:rPr>
                                    <w:t xml:space="preserve">  5.</w:t>
                                  </w:r>
                                  <w:r>
                                    <w:rPr>
                                      <w:rFonts w:hint="eastAsia" w:ascii="宋体" w:hAnsi="宋体" w:eastAsia="宋体" w:cs="宋体"/>
                                      <w:color w:val="000000"/>
                                      <w:sz w:val="18"/>
                                      <w:szCs w:val="18"/>
                                    </w:rPr>
                                    <w:t>电影赏析</w:t>
                                  </w:r>
                                </w:p>
                              </w:txbxContent>
                            </wps:txbx>
                            <wps:bodyPr upright="1"/>
                          </wps:wsp>
                          <wps:wsp>
                            <wps:cNvPr id="12" name="矩形 12"/>
                            <wps:cNvSpPr/>
                            <wps:spPr>
                              <a:xfrm>
                                <a:off x="3454" y="9842"/>
                                <a:ext cx="709" cy="4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eastAsia="宋体"/>
                                      <w:sz w:val="18"/>
                                      <w:szCs w:val="18"/>
                                    </w:rPr>
                                  </w:pPr>
                                  <w:r>
                                    <w:rPr>
                                      <w:rFonts w:hint="eastAsia" w:ascii="宋体" w:hAnsi="宋体" w:eastAsia="宋体"/>
                                      <w:sz w:val="18"/>
                                      <w:szCs w:val="18"/>
                                    </w:rPr>
                                    <w:t>任</w:t>
                                  </w:r>
                                  <w:r>
                                    <w:rPr>
                                      <w:rFonts w:ascii="宋体" w:hAnsi="宋体" w:eastAsia="宋体"/>
                                      <w:sz w:val="18"/>
                                      <w:szCs w:val="18"/>
                                    </w:rPr>
                                    <w:t>选</w:t>
                                  </w:r>
                                </w:p>
                              </w:txbxContent>
                            </wps:txbx>
                            <wps:bodyPr upright="1"/>
                          </wps:wsp>
                          <wps:wsp>
                            <wps:cNvPr id="13" name="矩形 13"/>
                            <wps:cNvSpPr/>
                            <wps:spPr>
                              <a:xfrm>
                                <a:off x="3454" y="10466"/>
                                <a:ext cx="709" cy="4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eastAsia="宋体"/>
                                      <w:sz w:val="18"/>
                                      <w:szCs w:val="18"/>
                                    </w:rPr>
                                  </w:pPr>
                                  <w:r>
                                    <w:rPr>
                                      <w:rFonts w:hint="eastAsia" w:eastAsia="宋体"/>
                                      <w:sz w:val="18"/>
                                      <w:szCs w:val="18"/>
                                    </w:rPr>
                                    <w:t>限</w:t>
                                  </w:r>
                                  <w:r>
                                    <w:rPr>
                                      <w:rFonts w:ascii="宋体" w:hAnsi="宋体" w:eastAsia="宋体"/>
                                      <w:sz w:val="18"/>
                                      <w:szCs w:val="18"/>
                                    </w:rPr>
                                    <w:t>选</w:t>
                                  </w:r>
                                </w:p>
                              </w:txbxContent>
                            </wps:txbx>
                            <wps:bodyPr upright="1"/>
                          </wps:wsp>
                          <wps:wsp>
                            <wps:cNvPr id="14" name="矩形 14"/>
                            <wps:cNvSpPr/>
                            <wps:spPr>
                              <a:xfrm>
                                <a:off x="4330" y="8455"/>
                                <a:ext cx="6660" cy="12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rPr>
                                      <w:rFonts w:ascii="宋体" w:hAnsi="宋体" w:eastAsia="宋体"/>
                                      <w:sz w:val="18"/>
                                      <w:szCs w:val="18"/>
                                    </w:rPr>
                                  </w:pPr>
                                  <w:r>
                                    <w:rPr>
                                      <w:rFonts w:hint="eastAsia" w:ascii="宋体" w:hAnsi="宋体" w:eastAsia="宋体" w:cs="宋体"/>
                                      <w:sz w:val="18"/>
                                      <w:szCs w:val="18"/>
                                    </w:rPr>
                                    <w:t>德育课：1</w:t>
                                  </w:r>
                                  <w:r>
                                    <w:rPr>
                                      <w:rFonts w:hint="eastAsia" w:ascii="宋体" w:hAnsi="宋体" w:eastAsia="宋体" w:cs="宋体"/>
                                      <w:sz w:val="18"/>
                                      <w:szCs w:val="18"/>
                                      <w:lang w:val="en-US" w:eastAsia="zh-CN"/>
                                    </w:rPr>
                                    <w:t>.</w:t>
                                  </w:r>
                                  <w:r>
                                    <w:rPr>
                                      <w:rFonts w:hint="eastAsia" w:ascii="宋体" w:hAnsi="宋体" w:eastAsia="宋体" w:cs="宋体"/>
                                      <w:sz w:val="18"/>
                                      <w:szCs w:val="18"/>
                                    </w:rPr>
                                    <w:t>职</w:t>
                                  </w:r>
                                  <w:r>
                                    <w:rPr>
                                      <w:rFonts w:hint="eastAsia" w:ascii="宋体" w:hAnsi="宋体" w:eastAsia="宋体"/>
                                      <w:sz w:val="18"/>
                                      <w:szCs w:val="18"/>
                                    </w:rPr>
                                    <w:t>业生涯规划    2</w:t>
                                  </w:r>
                                  <w:r>
                                    <w:rPr>
                                      <w:rFonts w:hint="eastAsia" w:ascii="宋体" w:hAnsi="宋体" w:eastAsia="宋体"/>
                                      <w:sz w:val="18"/>
                                      <w:szCs w:val="18"/>
                                      <w:lang w:val="en-US" w:eastAsia="zh-CN"/>
                                    </w:rPr>
                                    <w:t>.</w:t>
                                  </w:r>
                                  <w:r>
                                    <w:rPr>
                                      <w:rFonts w:hint="eastAsia" w:ascii="宋体" w:hAnsi="宋体" w:eastAsia="宋体"/>
                                      <w:sz w:val="18"/>
                                      <w:szCs w:val="18"/>
                                    </w:rPr>
                                    <w:t>职业道德与法律   3</w:t>
                                  </w:r>
                                  <w:r>
                                    <w:rPr>
                                      <w:rFonts w:hint="eastAsia" w:ascii="宋体" w:hAnsi="宋体" w:eastAsia="宋体"/>
                                      <w:sz w:val="18"/>
                                      <w:szCs w:val="18"/>
                                      <w:lang w:val="en-US" w:eastAsia="zh-CN"/>
                                    </w:rPr>
                                    <w:t>.</w:t>
                                  </w:r>
                                  <w:r>
                                    <w:rPr>
                                      <w:rFonts w:hint="eastAsia" w:ascii="宋体" w:hAnsi="宋体" w:eastAsia="宋体"/>
                                      <w:sz w:val="18"/>
                                      <w:szCs w:val="18"/>
                                    </w:rPr>
                                    <w:t>经济政治与社会</w:t>
                                  </w:r>
                                </w:p>
                                <w:p>
                                  <w:pPr>
                                    <w:numPr>
                                      <w:ilvl w:val="0"/>
                                      <w:numId w:val="0"/>
                                    </w:numPr>
                                    <w:spacing w:after="0" w:line="240" w:lineRule="exact"/>
                                    <w:ind w:firstLine="720" w:firstLineChars="400"/>
                                    <w:rPr>
                                      <w:rFonts w:hint="eastAsia" w:ascii="宋体" w:hAnsi="宋体" w:eastAsia="宋体"/>
                                      <w:sz w:val="18"/>
                                      <w:szCs w:val="18"/>
                                      <w:lang w:val="en-US" w:eastAsia="zh-CN"/>
                                    </w:rPr>
                                  </w:pPr>
                                  <w:r>
                                    <w:rPr>
                                      <w:rFonts w:hint="eastAsia" w:ascii="宋体" w:hAnsi="宋体" w:eastAsia="宋体"/>
                                      <w:sz w:val="18"/>
                                      <w:szCs w:val="18"/>
                                      <w:lang w:val="en-US" w:eastAsia="zh-CN"/>
                                    </w:rPr>
                                    <w:t>4.</w:t>
                                  </w:r>
                                  <w:r>
                                    <w:rPr>
                                      <w:rFonts w:hint="eastAsia" w:ascii="宋体" w:hAnsi="宋体" w:eastAsia="宋体"/>
                                      <w:sz w:val="18"/>
                                      <w:szCs w:val="18"/>
                                    </w:rPr>
                                    <w:t>哲学与人生  5</w:t>
                                  </w:r>
                                  <w:r>
                                    <w:rPr>
                                      <w:rFonts w:hint="eastAsia" w:ascii="宋体" w:hAnsi="宋体" w:eastAsia="宋体"/>
                                      <w:sz w:val="18"/>
                                      <w:szCs w:val="18"/>
                                      <w:lang w:val="en-US" w:eastAsia="zh-CN"/>
                                    </w:rPr>
                                    <w:t>.</w:t>
                                  </w:r>
                                  <w:r>
                                    <w:rPr>
                                      <w:rFonts w:hint="eastAsia" w:ascii="宋体" w:hAnsi="宋体" w:eastAsia="宋体"/>
                                      <w:sz w:val="18"/>
                                      <w:szCs w:val="18"/>
                                    </w:rPr>
                                    <w:t xml:space="preserve">心理健康 </w:t>
                                  </w:r>
                                  <w:r>
                                    <w:rPr>
                                      <w:rFonts w:hint="eastAsia" w:ascii="宋体" w:hAnsi="宋体" w:eastAsia="宋体"/>
                                      <w:sz w:val="18"/>
                                      <w:szCs w:val="18"/>
                                      <w:lang w:val="en-US" w:eastAsia="zh-CN"/>
                                    </w:rPr>
                                    <w:t xml:space="preserve"> </w:t>
                                  </w:r>
                                  <w:r>
                                    <w:rPr>
                                      <w:rFonts w:hint="eastAsia" w:ascii="宋体" w:hAnsi="宋体" w:eastAsia="宋体"/>
                                      <w:sz w:val="18"/>
                                      <w:szCs w:val="18"/>
                                    </w:rPr>
                                    <w:t xml:space="preserve"> 6</w:t>
                                  </w:r>
                                  <w:r>
                                    <w:rPr>
                                      <w:rFonts w:hint="eastAsia" w:ascii="宋体" w:hAnsi="宋体" w:eastAsia="宋体"/>
                                      <w:sz w:val="18"/>
                                      <w:szCs w:val="18"/>
                                      <w:lang w:val="en-US" w:eastAsia="zh-CN"/>
                                    </w:rPr>
                                    <w:t>.日常礼仪与口才训练  7.校园安全</w:t>
                                  </w:r>
                                </w:p>
                                <w:p>
                                  <w:pPr>
                                    <w:numPr>
                                      <w:ilvl w:val="0"/>
                                      <w:numId w:val="0"/>
                                    </w:numPr>
                                    <w:spacing w:after="0" w:line="240" w:lineRule="exact"/>
                                    <w:ind w:firstLine="720" w:firstLineChars="400"/>
                                    <w:rPr>
                                      <w:rFonts w:hint="eastAsia" w:ascii="宋体" w:hAnsi="宋体" w:eastAsia="宋体"/>
                                      <w:sz w:val="18"/>
                                      <w:szCs w:val="18"/>
                                      <w:lang w:val="en-US" w:eastAsia="zh-CN"/>
                                    </w:rPr>
                                  </w:pPr>
                                  <w:r>
                                    <w:rPr>
                                      <w:rFonts w:hint="eastAsia" w:ascii="宋体" w:hAnsi="宋体" w:eastAsia="宋体"/>
                                      <w:sz w:val="18"/>
                                      <w:szCs w:val="18"/>
                                      <w:lang w:val="en-US" w:eastAsia="zh-CN"/>
                                    </w:rPr>
                                    <w:t>8.中国共产党简史</w:t>
                                  </w:r>
                                </w:p>
                                <w:p>
                                  <w:pPr>
                                    <w:numPr>
                                      <w:ilvl w:val="0"/>
                                      <w:numId w:val="0"/>
                                    </w:numPr>
                                    <w:spacing w:after="0" w:line="240" w:lineRule="exact"/>
                                    <w:rPr>
                                      <w:rFonts w:hint="eastAsia" w:ascii="宋体" w:hAnsi="宋体" w:eastAsia="宋体"/>
                                      <w:sz w:val="18"/>
                                      <w:szCs w:val="18"/>
                                      <w:lang w:val="en-US" w:eastAsia="zh-CN"/>
                                    </w:rPr>
                                  </w:pPr>
                                  <w:r>
                                    <w:rPr>
                                      <w:rFonts w:hint="eastAsia" w:ascii="宋体" w:hAnsi="宋体" w:eastAsia="宋体"/>
                                      <w:sz w:val="18"/>
                                      <w:szCs w:val="18"/>
                                    </w:rPr>
                                    <w:t>文化课：1</w:t>
                                  </w:r>
                                  <w:r>
                                    <w:rPr>
                                      <w:rFonts w:hint="eastAsia" w:ascii="宋体" w:hAnsi="宋体" w:eastAsia="宋体"/>
                                      <w:sz w:val="18"/>
                                      <w:szCs w:val="18"/>
                                      <w:lang w:val="en-US" w:eastAsia="zh-CN"/>
                                    </w:rPr>
                                    <w:t>.</w:t>
                                  </w:r>
                                  <w:r>
                                    <w:rPr>
                                      <w:rFonts w:hint="eastAsia" w:ascii="宋体" w:hAnsi="宋体" w:eastAsia="宋体"/>
                                      <w:sz w:val="18"/>
                                      <w:szCs w:val="18"/>
                                    </w:rPr>
                                    <w:t>语文</w:t>
                                  </w:r>
                                  <w:r>
                                    <w:rPr>
                                      <w:rFonts w:hint="eastAsia" w:ascii="宋体" w:hAnsi="宋体" w:eastAsia="宋体"/>
                                      <w:sz w:val="18"/>
                                      <w:szCs w:val="18"/>
                                      <w:lang w:val="en-US" w:eastAsia="zh-CN"/>
                                    </w:rPr>
                                    <w:t xml:space="preserve">  </w:t>
                                  </w:r>
                                  <w:r>
                                    <w:rPr>
                                      <w:rFonts w:hint="eastAsia" w:ascii="宋体" w:hAnsi="宋体" w:eastAsia="宋体"/>
                                      <w:sz w:val="18"/>
                                      <w:szCs w:val="18"/>
                                    </w:rPr>
                                    <w:t>2</w:t>
                                  </w:r>
                                  <w:r>
                                    <w:rPr>
                                      <w:rFonts w:hint="eastAsia" w:ascii="宋体" w:hAnsi="宋体" w:eastAsia="宋体"/>
                                      <w:sz w:val="18"/>
                                      <w:szCs w:val="18"/>
                                      <w:lang w:val="en-US" w:eastAsia="zh-CN"/>
                                    </w:rPr>
                                    <w:t>.</w:t>
                                  </w:r>
                                  <w:r>
                                    <w:rPr>
                                      <w:rFonts w:hint="eastAsia" w:ascii="宋体" w:hAnsi="宋体" w:eastAsia="宋体"/>
                                      <w:sz w:val="18"/>
                                      <w:szCs w:val="18"/>
                                    </w:rPr>
                                    <w:t>数学</w:t>
                                  </w:r>
                                  <w:r>
                                    <w:rPr>
                                      <w:rFonts w:hint="eastAsia" w:ascii="宋体" w:hAnsi="宋体" w:eastAsia="宋体"/>
                                      <w:sz w:val="18"/>
                                      <w:szCs w:val="18"/>
                                      <w:lang w:val="en-US" w:eastAsia="zh-CN"/>
                                    </w:rPr>
                                    <w:t xml:space="preserve"> </w:t>
                                  </w:r>
                                  <w:r>
                                    <w:rPr>
                                      <w:rFonts w:hint="eastAsia" w:ascii="宋体" w:hAnsi="宋体" w:eastAsia="宋体"/>
                                      <w:sz w:val="18"/>
                                      <w:szCs w:val="18"/>
                                    </w:rPr>
                                    <w:t xml:space="preserve"> 3</w:t>
                                  </w:r>
                                  <w:r>
                                    <w:rPr>
                                      <w:rFonts w:hint="eastAsia" w:ascii="宋体" w:hAnsi="宋体" w:eastAsia="宋体"/>
                                      <w:sz w:val="18"/>
                                      <w:szCs w:val="18"/>
                                      <w:lang w:val="en-US" w:eastAsia="zh-CN"/>
                                    </w:rPr>
                                    <w:t>.</w:t>
                                  </w:r>
                                  <w:r>
                                    <w:rPr>
                                      <w:rFonts w:hint="eastAsia" w:ascii="宋体" w:hAnsi="宋体" w:eastAsia="宋体"/>
                                      <w:sz w:val="18"/>
                                      <w:szCs w:val="18"/>
                                    </w:rPr>
                                    <w:t xml:space="preserve">英语 </w:t>
                                  </w:r>
                                  <w:r>
                                    <w:rPr>
                                      <w:rFonts w:hint="eastAsia" w:ascii="宋体" w:hAnsi="宋体" w:eastAsia="宋体"/>
                                      <w:sz w:val="18"/>
                                      <w:szCs w:val="18"/>
                                      <w:lang w:val="en-US" w:eastAsia="zh-CN"/>
                                    </w:rPr>
                                    <w:t xml:space="preserve"> </w:t>
                                  </w:r>
                                  <w:r>
                                    <w:rPr>
                                      <w:rFonts w:hint="eastAsia" w:ascii="宋体" w:hAnsi="宋体" w:eastAsia="宋体"/>
                                      <w:sz w:val="18"/>
                                      <w:szCs w:val="18"/>
                                    </w:rPr>
                                    <w:t>4</w:t>
                                  </w:r>
                                  <w:r>
                                    <w:rPr>
                                      <w:rFonts w:hint="eastAsia" w:ascii="宋体" w:hAnsi="宋体" w:eastAsia="宋体"/>
                                      <w:sz w:val="18"/>
                                      <w:szCs w:val="18"/>
                                      <w:lang w:val="en-US" w:eastAsia="zh-CN"/>
                                    </w:rPr>
                                    <w:t>.历史  5.</w:t>
                                  </w:r>
                                  <w:r>
                                    <w:rPr>
                                      <w:rFonts w:hint="eastAsia" w:ascii="宋体" w:hAnsi="宋体" w:eastAsia="宋体"/>
                                      <w:sz w:val="18"/>
                                      <w:szCs w:val="18"/>
                                    </w:rPr>
                                    <w:t>体育与健康</w:t>
                                  </w:r>
                                  <w:r>
                                    <w:rPr>
                                      <w:rFonts w:hint="eastAsia" w:ascii="宋体" w:hAnsi="宋体" w:eastAsia="宋体"/>
                                      <w:sz w:val="18"/>
                                      <w:szCs w:val="18"/>
                                      <w:lang w:val="en-US" w:eastAsia="zh-CN"/>
                                    </w:rPr>
                                    <w:t xml:space="preserve">  6.信息技术</w:t>
                                  </w:r>
                                </w:p>
                                <w:p>
                                  <w:pPr>
                                    <w:numPr>
                                      <w:ilvl w:val="0"/>
                                      <w:numId w:val="0"/>
                                    </w:numPr>
                                    <w:spacing w:after="0" w:line="240" w:lineRule="exact"/>
                                    <w:ind w:firstLine="720" w:firstLineChars="400"/>
                                    <w:rPr>
                                      <w:rFonts w:hint="default" w:ascii="宋体" w:hAnsi="宋体" w:eastAsia="宋体"/>
                                      <w:sz w:val="18"/>
                                      <w:szCs w:val="18"/>
                                      <w:lang w:val="en-US" w:eastAsia="zh-CN"/>
                                    </w:rPr>
                                  </w:pPr>
                                  <w:r>
                                    <w:rPr>
                                      <w:rFonts w:hint="eastAsia" w:ascii="宋体" w:hAnsi="宋体" w:eastAsia="宋体"/>
                                      <w:sz w:val="18"/>
                                      <w:szCs w:val="18"/>
                                      <w:lang w:val="en-US" w:eastAsia="zh-CN"/>
                                    </w:rPr>
                                    <w:t>7.艺术（音乐、美术）</w:t>
                                  </w:r>
                                </w:p>
                              </w:txbxContent>
                            </wps:txbx>
                            <wps:bodyPr upright="1"/>
                          </wps:wsp>
                          <wps:wsp>
                            <wps:cNvPr id="15" name="矩形 15"/>
                            <wps:cNvSpPr/>
                            <wps:spPr>
                              <a:xfrm>
                                <a:off x="3454" y="13034"/>
                                <a:ext cx="709" cy="148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rPr>
                                      <w:rFonts w:ascii="宋体" w:hAnsi="宋体" w:eastAsia="宋体" w:cs="宋体"/>
                                      <w:sz w:val="18"/>
                                      <w:szCs w:val="18"/>
                                    </w:rPr>
                                  </w:pPr>
                                </w:p>
                                <w:p>
                                  <w:pPr>
                                    <w:spacing w:after="0" w:line="240" w:lineRule="exact"/>
                                    <w:rPr>
                                      <w:rFonts w:ascii="宋体" w:hAnsi="宋体" w:eastAsia="宋体" w:cs="宋体"/>
                                      <w:sz w:val="18"/>
                                      <w:szCs w:val="18"/>
                                    </w:rPr>
                                  </w:pPr>
                                </w:p>
                                <w:p>
                                  <w:pPr>
                                    <w:spacing w:after="0" w:line="240" w:lineRule="exact"/>
                                    <w:rPr>
                                      <w:rFonts w:eastAsia="宋体"/>
                                      <w:sz w:val="18"/>
                                      <w:szCs w:val="18"/>
                                    </w:rPr>
                                  </w:pPr>
                                  <w:r>
                                    <w:rPr>
                                      <w:rFonts w:ascii="宋体" w:hAnsi="宋体" w:eastAsia="宋体" w:cs="宋体"/>
                                      <w:sz w:val="18"/>
                                      <w:szCs w:val="18"/>
                                    </w:rPr>
                                    <w:t>平台</w:t>
                                  </w:r>
                                  <w:r>
                                    <w:rPr>
                                      <w:rFonts w:eastAsia="宋体"/>
                                      <w:sz w:val="18"/>
                                      <w:szCs w:val="18"/>
                                    </w:rPr>
                                    <w:t>课程</w:t>
                                  </w:r>
                                </w:p>
                              </w:txbxContent>
                            </wps:txbx>
                            <wps:bodyPr upright="1"/>
                          </wps:wsp>
                          <wps:wsp>
                            <wps:cNvPr id="16" name="矩形 16"/>
                            <wps:cNvSpPr/>
                            <wps:spPr>
                              <a:xfrm>
                                <a:off x="3454" y="11090"/>
                                <a:ext cx="709" cy="15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rPr>
                                      <w:rFonts w:ascii="宋体" w:hAnsi="宋体" w:eastAsia="宋体"/>
                                      <w:sz w:val="18"/>
                                      <w:szCs w:val="18"/>
                                    </w:rPr>
                                  </w:pPr>
                                </w:p>
                                <w:p>
                                  <w:pPr>
                                    <w:spacing w:after="0" w:line="240" w:lineRule="exact"/>
                                    <w:rPr>
                                      <w:rFonts w:hint="eastAsia" w:ascii="宋体" w:hAnsi="宋体" w:eastAsia="宋体"/>
                                      <w:sz w:val="18"/>
                                      <w:szCs w:val="18"/>
                                    </w:rPr>
                                  </w:pPr>
                                </w:p>
                                <w:p>
                                  <w:pPr>
                                    <w:spacing w:after="0" w:line="240" w:lineRule="exact"/>
                                    <w:rPr>
                                      <w:rFonts w:ascii="宋体" w:hAnsi="宋体" w:eastAsia="宋体"/>
                                      <w:sz w:val="18"/>
                                      <w:szCs w:val="18"/>
                                    </w:rPr>
                                  </w:pPr>
                                  <w:r>
                                    <w:rPr>
                                      <w:rFonts w:hint="eastAsia" w:ascii="宋体" w:hAnsi="宋体" w:eastAsia="宋体"/>
                                      <w:sz w:val="18"/>
                                      <w:szCs w:val="18"/>
                                    </w:rPr>
                                    <w:t>方向</w:t>
                                  </w:r>
                                </w:p>
                                <w:p>
                                  <w:pPr>
                                    <w:spacing w:line="240" w:lineRule="exact"/>
                                    <w:rPr>
                                      <w:rFonts w:eastAsia="宋体"/>
                                      <w:sz w:val="18"/>
                                      <w:szCs w:val="18"/>
                                    </w:rPr>
                                  </w:pPr>
                                  <w:r>
                                    <w:rPr>
                                      <w:rFonts w:ascii="宋体" w:hAnsi="宋体" w:eastAsia="宋体"/>
                                      <w:sz w:val="18"/>
                                      <w:szCs w:val="18"/>
                                    </w:rPr>
                                    <w:t>课程</w:t>
                                  </w:r>
                                </w:p>
                              </w:txbxContent>
                            </wps:txbx>
                            <wps:bodyPr upright="1"/>
                          </wps:wsp>
                          <wps:wsp>
                            <wps:cNvPr id="17" name="矩形 17"/>
                            <wps:cNvSpPr/>
                            <wps:spPr>
                              <a:xfrm>
                                <a:off x="3454" y="15994"/>
                                <a:ext cx="709" cy="45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eastAsia="宋体"/>
                                      <w:sz w:val="18"/>
                                      <w:szCs w:val="18"/>
                                    </w:rPr>
                                  </w:pPr>
                                  <w:r>
                                    <w:rPr>
                                      <w:rFonts w:hint="eastAsia" w:eastAsia="宋体"/>
                                      <w:sz w:val="18"/>
                                      <w:szCs w:val="18"/>
                                    </w:rPr>
                                    <w:t>任</w:t>
                                  </w:r>
                                  <w:r>
                                    <w:rPr>
                                      <w:rFonts w:eastAsia="宋体"/>
                                      <w:sz w:val="18"/>
                                      <w:szCs w:val="18"/>
                                    </w:rPr>
                                    <w:t>选</w:t>
                                  </w:r>
                                </w:p>
                              </w:txbxContent>
                            </wps:txbx>
                            <wps:bodyPr upright="1"/>
                          </wps:wsp>
                          <wps:wsp>
                            <wps:cNvPr id="18" name="矩形 18"/>
                            <wps:cNvSpPr/>
                            <wps:spPr>
                              <a:xfrm>
                                <a:off x="4354" y="16016"/>
                                <a:ext cx="6660" cy="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ascii="宋体" w:hAnsi="宋体" w:eastAsia="宋体"/>
                                      <w:sz w:val="18"/>
                                      <w:szCs w:val="18"/>
                                      <w:lang w:val="en-US" w:eastAsia="zh-CN"/>
                                    </w:rPr>
                                  </w:pPr>
                                  <w:r>
                                    <w:rPr>
                                      <w:rFonts w:hint="eastAsia" w:ascii="宋体" w:hAnsi="宋体" w:eastAsia="宋体"/>
                                      <w:sz w:val="18"/>
                                      <w:szCs w:val="18"/>
                                      <w:lang w:val="en-US" w:eastAsia="zh-CN"/>
                                    </w:rPr>
                                    <w:t>机床维修</w:t>
                                  </w:r>
                                </w:p>
                              </w:txbxContent>
                            </wps:txbx>
                            <wps:bodyPr upright="1"/>
                          </wps:wsp>
                          <wps:wsp>
                            <wps:cNvPr id="19" name="矩形 19"/>
                            <wps:cNvSpPr/>
                            <wps:spPr>
                              <a:xfrm>
                                <a:off x="4318" y="13250"/>
                                <a:ext cx="6660" cy="8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rPr>
                                      <w:rFonts w:ascii="宋体" w:hAnsi="宋体" w:eastAsia="宋体"/>
                                      <w:sz w:val="18"/>
                                      <w:szCs w:val="18"/>
                                    </w:rPr>
                                  </w:pPr>
                                  <w:r>
                                    <w:rPr>
                                      <w:rFonts w:hint="eastAsia" w:ascii="宋体" w:hAnsi="宋体" w:eastAsia="宋体"/>
                                      <w:sz w:val="15"/>
                                      <w:szCs w:val="15"/>
                                    </w:rPr>
                                    <w:t>1</w:t>
                                  </w:r>
                                  <w:r>
                                    <w:rPr>
                                      <w:rFonts w:hint="eastAsia" w:ascii="宋体" w:hAnsi="宋体" w:eastAsia="宋体"/>
                                      <w:sz w:val="15"/>
                                      <w:szCs w:val="15"/>
                                      <w:lang w:val="en-US" w:eastAsia="zh-CN"/>
                                    </w:rPr>
                                    <w:t>.</w:t>
                                  </w:r>
                                  <w:r>
                                    <w:rPr>
                                      <w:rFonts w:hint="eastAsia" w:ascii="宋体" w:hAnsi="宋体" w:eastAsia="宋体" w:cs="宋体"/>
                                      <w:sz w:val="18"/>
                                      <w:szCs w:val="18"/>
                                    </w:rPr>
                                    <w:t xml:space="preserve">机械制图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2</w:t>
                                  </w:r>
                                  <w:r>
                                    <w:rPr>
                                      <w:rFonts w:hint="eastAsia" w:ascii="宋体" w:hAnsi="宋体" w:eastAsia="宋体" w:cs="宋体"/>
                                      <w:sz w:val="18"/>
                                      <w:szCs w:val="18"/>
                                      <w:lang w:val="en-US" w:eastAsia="zh-CN"/>
                                    </w:rPr>
                                    <w:t>.</w:t>
                                  </w:r>
                                  <w:r>
                                    <w:rPr>
                                      <w:rFonts w:hint="eastAsia" w:ascii="宋体" w:hAnsi="宋体" w:eastAsia="宋体" w:cs="宋体"/>
                                      <w:sz w:val="18"/>
                                      <w:szCs w:val="18"/>
                                    </w:rPr>
                                    <w:t>机械基础</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3</w:t>
                                  </w:r>
                                  <w:r>
                                    <w:rPr>
                                      <w:rFonts w:hint="eastAsia" w:ascii="宋体" w:hAnsi="宋体" w:eastAsia="宋体" w:cs="宋体"/>
                                      <w:sz w:val="18"/>
                                      <w:szCs w:val="18"/>
                                      <w:lang w:val="en-US" w:eastAsia="zh-CN"/>
                                    </w:rPr>
                                    <w:t>.</w:t>
                                  </w:r>
                                  <w:r>
                                    <w:rPr>
                                      <w:rFonts w:hint="eastAsia" w:ascii="宋体" w:hAnsi="宋体" w:eastAsia="宋体" w:cs="宋体"/>
                                      <w:sz w:val="18"/>
                                      <w:szCs w:val="18"/>
                                    </w:rPr>
                                    <w:t xml:space="preserve">数控车床编程与操作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4</w:t>
                                  </w:r>
                                  <w:r>
                                    <w:rPr>
                                      <w:rFonts w:hint="eastAsia" w:ascii="宋体" w:hAnsi="宋体" w:eastAsia="宋体" w:cs="宋体"/>
                                      <w:sz w:val="18"/>
                                      <w:szCs w:val="18"/>
                                      <w:lang w:val="en-US" w:eastAsia="zh-CN"/>
                                    </w:rPr>
                                    <w:t>.</w:t>
                                  </w:r>
                                  <w:r>
                                    <w:rPr>
                                      <w:rFonts w:hint="eastAsia" w:ascii="宋体" w:hAnsi="宋体" w:eastAsia="宋体" w:cs="宋体"/>
                                      <w:sz w:val="18"/>
                                      <w:szCs w:val="18"/>
                                    </w:rPr>
                                    <w:t>极限配合与测量技术  5</w:t>
                                  </w:r>
                                  <w:r>
                                    <w:rPr>
                                      <w:rFonts w:hint="eastAsia" w:ascii="宋体" w:hAnsi="宋体" w:eastAsia="宋体" w:cs="宋体"/>
                                      <w:sz w:val="18"/>
                                      <w:szCs w:val="18"/>
                                      <w:lang w:val="en-US" w:eastAsia="zh-CN"/>
                                    </w:rPr>
                                    <w:t>.</w:t>
                                  </w:r>
                                  <w:r>
                                    <w:rPr>
                                      <w:rFonts w:hint="eastAsia" w:ascii="宋体" w:hAnsi="宋体" w:eastAsia="宋体" w:cs="宋体"/>
                                      <w:sz w:val="18"/>
                                      <w:szCs w:val="18"/>
                                    </w:rPr>
                                    <w:t>MasterCAM</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6</w:t>
                                  </w:r>
                                  <w:r>
                                    <w:rPr>
                                      <w:rFonts w:hint="eastAsia" w:ascii="宋体" w:hAnsi="宋体" w:eastAsia="宋体" w:cs="宋体"/>
                                      <w:sz w:val="18"/>
                                      <w:szCs w:val="18"/>
                                      <w:lang w:val="en-US" w:eastAsia="zh-CN"/>
                                    </w:rPr>
                                    <w:t>.</w:t>
                                  </w:r>
                                  <w:r>
                                    <w:rPr>
                                      <w:rFonts w:hint="eastAsia" w:ascii="宋体" w:hAnsi="宋体" w:eastAsia="宋体" w:cs="宋体"/>
                                      <w:sz w:val="18"/>
                                      <w:szCs w:val="18"/>
                                    </w:rPr>
                                    <w:t>金属材料热处理</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7</w:t>
                                  </w:r>
                                  <w:r>
                                    <w:rPr>
                                      <w:rFonts w:hint="eastAsia" w:ascii="宋体" w:hAnsi="宋体" w:eastAsia="宋体" w:cs="宋体"/>
                                      <w:sz w:val="18"/>
                                      <w:szCs w:val="18"/>
                                      <w:lang w:val="en-US" w:eastAsia="zh-CN"/>
                                    </w:rPr>
                                    <w:t>.</w:t>
                                  </w:r>
                                  <w:r>
                                    <w:rPr>
                                      <w:rFonts w:hint="eastAsia" w:ascii="宋体" w:hAnsi="宋体" w:eastAsia="宋体" w:cs="宋体"/>
                                      <w:sz w:val="18"/>
                                      <w:szCs w:val="18"/>
                                    </w:rPr>
                                    <w:t>机械加工工艺及设备</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w:t>
                                  </w:r>
                                  <w:r>
                                    <w:rPr>
                                      <w:rFonts w:hint="eastAsia" w:ascii="宋体" w:hAnsi="宋体" w:eastAsia="宋体"/>
                                      <w:sz w:val="18"/>
                                      <w:szCs w:val="18"/>
                                      <w:lang w:val="en-US" w:eastAsia="zh-CN"/>
                                    </w:rPr>
                                    <w:t>8.</w:t>
                                  </w:r>
                                  <w:r>
                                    <w:rPr>
                                      <w:rFonts w:hint="eastAsia" w:ascii="宋体" w:hAnsi="宋体" w:eastAsia="宋体"/>
                                      <w:sz w:val="18"/>
                                      <w:szCs w:val="18"/>
                                    </w:rPr>
                                    <w:t>CAD/CAM实训</w:t>
                                  </w:r>
                                </w:p>
                                <w:p>
                                  <w:pPr>
                                    <w:spacing w:after="0" w:line="240" w:lineRule="exact"/>
                                    <w:rPr>
                                      <w:rFonts w:ascii="宋体" w:hAnsi="宋体" w:eastAsia="宋体"/>
                                      <w:sz w:val="18"/>
                                      <w:szCs w:val="18"/>
                                    </w:rPr>
                                  </w:pPr>
                                  <w:r>
                                    <w:rPr>
                                      <w:rFonts w:hint="eastAsia" w:ascii="宋体" w:hAnsi="宋体" w:eastAsia="宋体"/>
                                      <w:sz w:val="18"/>
                                      <w:szCs w:val="18"/>
                                      <w:lang w:val="en-US" w:eastAsia="zh-CN"/>
                                    </w:rPr>
                                    <w:t>9.</w:t>
                                  </w:r>
                                  <w:r>
                                    <w:rPr>
                                      <w:rFonts w:hint="eastAsia" w:ascii="宋体" w:hAnsi="宋体" w:eastAsia="宋体"/>
                                      <w:sz w:val="18"/>
                                      <w:szCs w:val="18"/>
                                    </w:rPr>
                                    <w:t>机械CAD实训</w:t>
                                  </w:r>
                                </w:p>
                                <w:p>
                                  <w:pPr>
                                    <w:spacing w:after="0" w:line="260" w:lineRule="exact"/>
                                    <w:rPr>
                                      <w:rFonts w:ascii="宋体" w:hAnsi="宋体" w:eastAsia="宋体"/>
                                      <w:sz w:val="15"/>
                                      <w:szCs w:val="15"/>
                                    </w:rPr>
                                  </w:pPr>
                                </w:p>
                                <w:p>
                                  <w:pPr>
                                    <w:spacing w:line="240" w:lineRule="exact"/>
                                    <w:rPr>
                                      <w:rFonts w:eastAsia="宋体"/>
                                      <w:szCs w:val="18"/>
                                    </w:rPr>
                                  </w:pPr>
                                </w:p>
                              </w:txbxContent>
                            </wps:txbx>
                            <wps:bodyPr upright="1"/>
                          </wps:wsp>
                          <wps:wsp>
                            <wps:cNvPr id="20" name="矩形 20"/>
                            <wps:cNvSpPr/>
                            <wps:spPr>
                              <a:xfrm>
                                <a:off x="4354" y="11090"/>
                                <a:ext cx="2160" cy="4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80" w:firstLineChars="100"/>
                                    <w:rPr>
                                      <w:rFonts w:hint="default" w:ascii="宋体" w:hAnsi="宋体" w:eastAsia="宋体"/>
                                      <w:sz w:val="18"/>
                                      <w:szCs w:val="18"/>
                                      <w:lang w:val="en-US" w:eastAsia="zh-CN"/>
                                    </w:rPr>
                                  </w:pPr>
                                  <w:r>
                                    <w:rPr>
                                      <w:rFonts w:hint="eastAsia" w:ascii="宋体" w:hAnsi="宋体" w:eastAsia="宋体"/>
                                      <w:sz w:val="18"/>
                                      <w:szCs w:val="18"/>
                                      <w:lang w:val="en-US" w:eastAsia="zh-CN"/>
                                    </w:rPr>
                                    <w:t>车削加工方向</w:t>
                                  </w:r>
                                </w:p>
                              </w:txbxContent>
                            </wps:txbx>
                            <wps:bodyPr upright="1"/>
                          </wps:wsp>
                          <wps:wsp>
                            <wps:cNvPr id="22" name="矩形 22"/>
                            <wps:cNvSpPr/>
                            <wps:spPr>
                              <a:xfrm>
                                <a:off x="6604" y="11090"/>
                                <a:ext cx="2160" cy="42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80" w:firstLineChars="100"/>
                                    <w:jc w:val="center"/>
                                    <w:rPr>
                                      <w:rFonts w:hint="default" w:ascii="宋体" w:hAnsi="宋体" w:eastAsia="宋体"/>
                                      <w:sz w:val="18"/>
                                      <w:szCs w:val="18"/>
                                      <w:lang w:val="en-US" w:eastAsia="zh-CN"/>
                                    </w:rPr>
                                  </w:pPr>
                                  <w:r>
                                    <w:rPr>
                                      <w:rFonts w:hint="eastAsia" w:ascii="宋体" w:hAnsi="宋体" w:eastAsia="宋体"/>
                                      <w:sz w:val="18"/>
                                      <w:szCs w:val="18"/>
                                      <w:lang w:val="en-US" w:eastAsia="zh-CN"/>
                                    </w:rPr>
                                    <w:t>铣削加工方向</w:t>
                                  </w:r>
                                </w:p>
                              </w:txbxContent>
                            </wps:txbx>
                            <wps:bodyPr upright="1"/>
                          </wps:wsp>
                          <wps:wsp>
                            <wps:cNvPr id="23" name="矩形 23"/>
                            <wps:cNvSpPr/>
                            <wps:spPr>
                              <a:xfrm>
                                <a:off x="4366" y="11705"/>
                                <a:ext cx="2160" cy="112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rPr>
                                      <w:rFonts w:ascii="宋体" w:hAnsi="宋体" w:eastAsia="宋体"/>
                                      <w:sz w:val="18"/>
                                      <w:szCs w:val="18"/>
                                    </w:rPr>
                                  </w:pPr>
                                  <w:r>
                                    <w:rPr>
                                      <w:rFonts w:hint="eastAsia" w:ascii="宋体" w:hAnsi="宋体" w:eastAsia="宋体"/>
                                      <w:sz w:val="18"/>
                                      <w:szCs w:val="18"/>
                                    </w:rPr>
                                    <w:t>1</w:t>
                                  </w:r>
                                  <w:r>
                                    <w:rPr>
                                      <w:rFonts w:hint="eastAsia" w:ascii="宋体" w:hAnsi="宋体" w:eastAsia="宋体"/>
                                      <w:sz w:val="18"/>
                                      <w:szCs w:val="18"/>
                                      <w:lang w:val="en-US" w:eastAsia="zh-CN"/>
                                    </w:rPr>
                                    <w:t>.</w:t>
                                  </w:r>
                                  <w:r>
                                    <w:rPr>
                                      <w:rFonts w:hint="eastAsia" w:ascii="宋体" w:hAnsi="宋体" w:eastAsia="宋体"/>
                                      <w:sz w:val="18"/>
                                      <w:szCs w:val="18"/>
                                    </w:rPr>
                                    <w:t>普通车床实训</w:t>
                                  </w:r>
                                </w:p>
                                <w:p>
                                  <w:pPr>
                                    <w:spacing w:after="0" w:line="240" w:lineRule="exact"/>
                                    <w:rPr>
                                      <w:rFonts w:ascii="宋体" w:hAnsi="宋体" w:eastAsia="宋体"/>
                                      <w:sz w:val="18"/>
                                      <w:szCs w:val="18"/>
                                    </w:rPr>
                                  </w:pPr>
                                  <w:r>
                                    <w:rPr>
                                      <w:rFonts w:hint="eastAsia" w:ascii="宋体" w:hAnsi="宋体" w:eastAsia="宋体"/>
                                      <w:sz w:val="18"/>
                                      <w:szCs w:val="18"/>
                                    </w:rPr>
                                    <w:t>2</w:t>
                                  </w:r>
                                  <w:r>
                                    <w:rPr>
                                      <w:rFonts w:hint="eastAsia" w:ascii="宋体" w:hAnsi="宋体" w:eastAsia="宋体"/>
                                      <w:sz w:val="18"/>
                                      <w:szCs w:val="18"/>
                                      <w:lang w:val="en-US" w:eastAsia="zh-CN"/>
                                    </w:rPr>
                                    <w:t>.</w:t>
                                  </w:r>
                                  <w:r>
                                    <w:rPr>
                                      <w:rFonts w:hint="eastAsia" w:ascii="宋体" w:hAnsi="宋体" w:eastAsia="宋体"/>
                                      <w:sz w:val="18"/>
                                      <w:szCs w:val="18"/>
                                    </w:rPr>
                                    <w:t>数控车床编程与操作实训</w:t>
                                  </w:r>
                                </w:p>
                                <w:p>
                                  <w:pPr>
                                    <w:spacing w:after="0" w:line="240" w:lineRule="exact"/>
                                    <w:rPr>
                                      <w:rFonts w:ascii="宋体" w:hAnsi="宋体" w:eastAsia="宋体"/>
                                      <w:sz w:val="18"/>
                                      <w:szCs w:val="18"/>
                                      <w:highlight w:val="yellow"/>
                                    </w:rPr>
                                  </w:pPr>
                                  <w:r>
                                    <w:rPr>
                                      <w:rFonts w:hint="eastAsia" w:ascii="宋体" w:hAnsi="宋体" w:eastAsia="宋体"/>
                                      <w:sz w:val="18"/>
                                      <w:szCs w:val="18"/>
                                    </w:rPr>
                                    <w:t>3</w:t>
                                  </w:r>
                                  <w:r>
                                    <w:rPr>
                                      <w:rFonts w:hint="eastAsia" w:ascii="宋体" w:hAnsi="宋体" w:eastAsia="宋体"/>
                                      <w:sz w:val="18"/>
                                      <w:szCs w:val="18"/>
                                      <w:lang w:val="en-US" w:eastAsia="zh-CN"/>
                                    </w:rPr>
                                    <w:t>.</w:t>
                                  </w:r>
                                  <w:r>
                                    <w:rPr>
                                      <w:rFonts w:hint="eastAsia" w:ascii="宋体" w:hAnsi="宋体" w:eastAsia="宋体"/>
                                      <w:sz w:val="18"/>
                                      <w:szCs w:val="18"/>
                                    </w:rPr>
                                    <w:t>数控车</w:t>
                                  </w:r>
                                  <w:r>
                                    <w:rPr>
                                      <w:rFonts w:hint="eastAsia" w:ascii="宋体" w:hAnsi="宋体" w:eastAsia="宋体"/>
                                      <w:sz w:val="18"/>
                                      <w:szCs w:val="18"/>
                                      <w:lang w:val="en-US" w:eastAsia="zh-CN"/>
                                    </w:rPr>
                                    <w:t>床中级工训练</w:t>
                                  </w:r>
                                </w:p>
                              </w:txbxContent>
                            </wps:txbx>
                            <wps:bodyPr upright="1"/>
                          </wps:wsp>
                          <wps:wsp>
                            <wps:cNvPr id="24" name="矩形 24"/>
                            <wps:cNvSpPr/>
                            <wps:spPr>
                              <a:xfrm>
                                <a:off x="6616" y="11705"/>
                                <a:ext cx="2160" cy="11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rPr>
                                      <w:rFonts w:ascii="宋体" w:hAnsi="宋体" w:eastAsia="宋体"/>
                                      <w:sz w:val="18"/>
                                      <w:szCs w:val="18"/>
                                    </w:rPr>
                                  </w:pPr>
                                  <w:r>
                                    <w:rPr>
                                      <w:rFonts w:hint="eastAsia" w:ascii="宋体" w:hAnsi="宋体" w:eastAsia="宋体"/>
                                      <w:sz w:val="18"/>
                                      <w:szCs w:val="18"/>
                                    </w:rPr>
                                    <w:t>1</w:t>
                                  </w:r>
                                  <w:r>
                                    <w:rPr>
                                      <w:rFonts w:hint="eastAsia" w:ascii="宋体" w:hAnsi="宋体" w:eastAsia="宋体"/>
                                      <w:sz w:val="18"/>
                                      <w:szCs w:val="18"/>
                                      <w:lang w:val="en-US" w:eastAsia="zh-CN"/>
                                    </w:rPr>
                                    <w:t>.</w:t>
                                  </w:r>
                                  <w:r>
                                    <w:rPr>
                                      <w:rFonts w:hint="eastAsia" w:ascii="宋体" w:hAnsi="宋体" w:eastAsia="宋体"/>
                                      <w:sz w:val="18"/>
                                      <w:szCs w:val="18"/>
                                    </w:rPr>
                                    <w:t>普通</w:t>
                                  </w:r>
                                  <w:r>
                                    <w:rPr>
                                      <w:rFonts w:hint="eastAsia" w:ascii="宋体" w:hAnsi="宋体" w:eastAsia="宋体"/>
                                      <w:sz w:val="18"/>
                                      <w:szCs w:val="18"/>
                                      <w:lang w:val="en-US" w:eastAsia="zh-CN"/>
                                    </w:rPr>
                                    <w:t>铣床</w:t>
                                  </w:r>
                                  <w:r>
                                    <w:rPr>
                                      <w:rFonts w:hint="eastAsia" w:ascii="宋体" w:hAnsi="宋体" w:eastAsia="宋体"/>
                                      <w:sz w:val="18"/>
                                      <w:szCs w:val="18"/>
                                    </w:rPr>
                                    <w:t>实训</w:t>
                                  </w:r>
                                </w:p>
                                <w:p>
                                  <w:pPr>
                                    <w:spacing w:after="0" w:line="240" w:lineRule="exact"/>
                                    <w:rPr>
                                      <w:rFonts w:ascii="宋体" w:hAnsi="宋体" w:eastAsia="宋体"/>
                                      <w:sz w:val="18"/>
                                      <w:szCs w:val="18"/>
                                    </w:rPr>
                                  </w:pPr>
                                  <w:r>
                                    <w:rPr>
                                      <w:rFonts w:hint="eastAsia" w:ascii="宋体" w:hAnsi="宋体" w:eastAsia="宋体"/>
                                      <w:sz w:val="18"/>
                                      <w:szCs w:val="18"/>
                                    </w:rPr>
                                    <w:t>2</w:t>
                                  </w:r>
                                  <w:r>
                                    <w:rPr>
                                      <w:rFonts w:hint="eastAsia" w:ascii="宋体" w:hAnsi="宋体" w:eastAsia="宋体"/>
                                      <w:sz w:val="18"/>
                                      <w:szCs w:val="18"/>
                                      <w:lang w:val="en-US" w:eastAsia="zh-CN"/>
                                    </w:rPr>
                                    <w:t>.</w:t>
                                  </w:r>
                                  <w:r>
                                    <w:rPr>
                                      <w:rFonts w:hint="eastAsia" w:ascii="宋体" w:hAnsi="宋体" w:eastAsia="宋体"/>
                                      <w:sz w:val="18"/>
                                      <w:szCs w:val="18"/>
                                    </w:rPr>
                                    <w:t>数控</w:t>
                                  </w:r>
                                  <w:r>
                                    <w:rPr>
                                      <w:rFonts w:hint="eastAsia" w:ascii="宋体" w:hAnsi="宋体" w:eastAsia="宋体"/>
                                      <w:sz w:val="18"/>
                                      <w:szCs w:val="18"/>
                                      <w:lang w:val="en-US" w:eastAsia="zh-CN"/>
                                    </w:rPr>
                                    <w:t>铣床</w:t>
                                  </w:r>
                                  <w:r>
                                    <w:rPr>
                                      <w:rFonts w:hint="eastAsia" w:ascii="宋体" w:hAnsi="宋体" w:eastAsia="宋体"/>
                                      <w:sz w:val="18"/>
                                      <w:szCs w:val="18"/>
                                    </w:rPr>
                                    <w:t>编程与操作实训</w:t>
                                  </w:r>
                                </w:p>
                                <w:p>
                                  <w:pPr>
                                    <w:spacing w:after="0" w:line="240" w:lineRule="exact"/>
                                    <w:rPr>
                                      <w:rFonts w:hint="eastAsia" w:ascii="宋体" w:hAnsi="宋体" w:eastAsia="宋体"/>
                                      <w:sz w:val="18"/>
                                      <w:szCs w:val="18"/>
                                    </w:rPr>
                                  </w:pPr>
                                  <w:r>
                                    <w:rPr>
                                      <w:rFonts w:hint="eastAsia" w:ascii="宋体" w:hAnsi="宋体" w:eastAsia="宋体"/>
                                      <w:sz w:val="18"/>
                                      <w:szCs w:val="18"/>
                                    </w:rPr>
                                    <w:t>3</w:t>
                                  </w:r>
                                  <w:r>
                                    <w:rPr>
                                      <w:rFonts w:hint="eastAsia" w:ascii="宋体" w:hAnsi="宋体" w:eastAsia="宋体"/>
                                      <w:sz w:val="18"/>
                                      <w:szCs w:val="18"/>
                                      <w:lang w:val="en-US" w:eastAsia="zh-CN"/>
                                    </w:rPr>
                                    <w:t>.</w:t>
                                  </w:r>
                                  <w:r>
                                    <w:rPr>
                                      <w:rFonts w:hint="eastAsia" w:ascii="宋体" w:hAnsi="宋体" w:eastAsia="宋体"/>
                                      <w:sz w:val="18"/>
                                      <w:szCs w:val="18"/>
                                    </w:rPr>
                                    <w:t>数控</w:t>
                                  </w:r>
                                  <w:r>
                                    <w:rPr>
                                      <w:rFonts w:hint="eastAsia" w:ascii="宋体" w:hAnsi="宋体" w:eastAsia="宋体"/>
                                      <w:sz w:val="18"/>
                                      <w:szCs w:val="18"/>
                                      <w:lang w:val="en-US" w:eastAsia="zh-CN"/>
                                    </w:rPr>
                                    <w:t>铣床中级工训练</w:t>
                                  </w:r>
                                </w:p>
                                <w:p>
                                  <w:pPr>
                                    <w:rPr>
                                      <w:rFonts w:ascii="宋体" w:hAnsi="宋体" w:eastAsia="宋体"/>
                                      <w:sz w:val="18"/>
                                      <w:szCs w:val="18"/>
                                    </w:rPr>
                                  </w:pPr>
                                </w:p>
                              </w:txbxContent>
                            </wps:txbx>
                            <wps:bodyPr upright="1"/>
                          </wps:wsp>
                          <wps:wsp>
                            <wps:cNvPr id="26" name="直接箭头连接符 26"/>
                            <wps:cNvCnPr/>
                            <wps:spPr>
                              <a:xfrm>
                                <a:off x="1995" y="9090"/>
                                <a:ext cx="0" cy="1376"/>
                              </a:xfrm>
                              <a:prstGeom prst="straightConnector1">
                                <a:avLst/>
                              </a:prstGeom>
                              <a:ln w="9525" cap="flat" cmpd="sng">
                                <a:solidFill>
                                  <a:srgbClr val="000000"/>
                                </a:solidFill>
                                <a:prstDash val="solid"/>
                                <a:headEnd type="none" w="med" len="med"/>
                                <a:tailEnd type="none" w="med" len="med"/>
                              </a:ln>
                            </wps:spPr>
                            <wps:bodyPr/>
                          </wps:wsp>
                          <wps:wsp>
                            <wps:cNvPr id="27" name="直接箭头连接符 27"/>
                            <wps:cNvCnPr/>
                            <wps:spPr>
                              <a:xfrm>
                                <a:off x="1995" y="12650"/>
                                <a:ext cx="0" cy="3441"/>
                              </a:xfrm>
                              <a:prstGeom prst="straightConnector1">
                                <a:avLst/>
                              </a:prstGeom>
                              <a:ln w="9525" cap="flat" cmpd="sng">
                                <a:solidFill>
                                  <a:srgbClr val="000000"/>
                                </a:solidFill>
                                <a:prstDash val="solid"/>
                                <a:headEnd type="none" w="med" len="med"/>
                                <a:tailEnd type="none" w="med" len="med"/>
                              </a:ln>
                            </wps:spPr>
                            <wps:bodyPr/>
                          </wps:wsp>
                          <wps:wsp>
                            <wps:cNvPr id="28" name="直接箭头连接符 28"/>
                            <wps:cNvCnPr/>
                            <wps:spPr>
                              <a:xfrm>
                                <a:off x="3240" y="11415"/>
                                <a:ext cx="0" cy="3728"/>
                              </a:xfrm>
                              <a:prstGeom prst="straightConnector1">
                                <a:avLst/>
                              </a:prstGeom>
                              <a:ln w="9525" cap="flat" cmpd="sng">
                                <a:solidFill>
                                  <a:srgbClr val="000000"/>
                                </a:solidFill>
                                <a:prstDash val="solid"/>
                                <a:headEnd type="none" w="med" len="med"/>
                                <a:tailEnd type="none" w="med" len="med"/>
                              </a:ln>
                            </wps:spPr>
                            <wps:bodyPr/>
                          </wps:wsp>
                          <wps:wsp>
                            <wps:cNvPr id="29" name="直接箭头连接符 29"/>
                            <wps:cNvCnPr/>
                            <wps:spPr>
                              <a:xfrm flipV="1">
                                <a:off x="2914" y="16189"/>
                                <a:ext cx="540" cy="15"/>
                              </a:xfrm>
                              <a:prstGeom prst="straightConnector1">
                                <a:avLst/>
                              </a:prstGeom>
                              <a:ln w="9525" cap="flat" cmpd="sng">
                                <a:solidFill>
                                  <a:srgbClr val="000000"/>
                                </a:solidFill>
                                <a:prstDash val="solid"/>
                                <a:headEnd type="none" w="med" len="med"/>
                                <a:tailEnd type="triangle" w="med" len="med"/>
                              </a:ln>
                            </wps:spPr>
                            <wps:bodyPr/>
                          </wps:wsp>
                          <wps:wsp>
                            <wps:cNvPr id="30" name="直接箭头连接符 30"/>
                            <wps:cNvCnPr/>
                            <wps:spPr>
                              <a:xfrm>
                                <a:off x="1995" y="10466"/>
                                <a:ext cx="210" cy="0"/>
                              </a:xfrm>
                              <a:prstGeom prst="straightConnector1">
                                <a:avLst/>
                              </a:prstGeom>
                              <a:ln w="9525" cap="flat" cmpd="sng">
                                <a:solidFill>
                                  <a:srgbClr val="000000"/>
                                </a:solidFill>
                                <a:prstDash val="solid"/>
                                <a:headEnd type="none" w="med" len="med"/>
                                <a:tailEnd type="triangle" w="med" len="med"/>
                              </a:ln>
                            </wps:spPr>
                            <wps:bodyPr/>
                          </wps:wsp>
                          <wps:wsp>
                            <wps:cNvPr id="31" name="直接箭头连接符 31"/>
                            <wps:cNvCnPr/>
                            <wps:spPr>
                              <a:xfrm>
                                <a:off x="1995" y="9090"/>
                                <a:ext cx="210" cy="0"/>
                              </a:xfrm>
                              <a:prstGeom prst="straightConnector1">
                                <a:avLst/>
                              </a:prstGeom>
                              <a:ln w="9525" cap="flat" cmpd="sng">
                                <a:solidFill>
                                  <a:srgbClr val="000000"/>
                                </a:solidFill>
                                <a:prstDash val="solid"/>
                                <a:headEnd type="none" w="med" len="med"/>
                                <a:tailEnd type="triangle" w="med" len="med"/>
                              </a:ln>
                            </wps:spPr>
                            <wps:bodyPr/>
                          </wps:wsp>
                          <wps:wsp>
                            <wps:cNvPr id="32" name="直接箭头连接符 32"/>
                            <wps:cNvCnPr/>
                            <wps:spPr>
                              <a:xfrm>
                                <a:off x="1729" y="9842"/>
                                <a:ext cx="266" cy="0"/>
                              </a:xfrm>
                              <a:prstGeom prst="straightConnector1">
                                <a:avLst/>
                              </a:prstGeom>
                              <a:ln w="9525" cap="flat" cmpd="sng">
                                <a:solidFill>
                                  <a:srgbClr val="000000"/>
                                </a:solidFill>
                                <a:prstDash val="solid"/>
                                <a:headEnd type="none" w="med" len="med"/>
                                <a:tailEnd type="triangle" w="med" len="med"/>
                              </a:ln>
                            </wps:spPr>
                            <wps:bodyPr/>
                          </wps:wsp>
                          <wps:wsp>
                            <wps:cNvPr id="33" name="直接箭头连接符 33"/>
                            <wps:cNvCnPr/>
                            <wps:spPr>
                              <a:xfrm>
                                <a:off x="2914" y="10380"/>
                                <a:ext cx="326" cy="1"/>
                              </a:xfrm>
                              <a:prstGeom prst="straightConnector1">
                                <a:avLst/>
                              </a:prstGeom>
                              <a:ln w="9525" cap="flat" cmpd="sng">
                                <a:solidFill>
                                  <a:srgbClr val="000000"/>
                                </a:solidFill>
                                <a:prstDash val="solid"/>
                                <a:headEnd type="none" w="med" len="med"/>
                                <a:tailEnd type="triangle" w="med" len="med"/>
                              </a:ln>
                            </wps:spPr>
                            <wps:bodyPr/>
                          </wps:wsp>
                          <wps:wsp>
                            <wps:cNvPr id="34" name="直接箭头连接符 34"/>
                            <wps:cNvCnPr/>
                            <wps:spPr>
                              <a:xfrm>
                                <a:off x="3244" y="10050"/>
                                <a:ext cx="210" cy="0"/>
                              </a:xfrm>
                              <a:prstGeom prst="straightConnector1">
                                <a:avLst/>
                              </a:prstGeom>
                              <a:ln w="9525" cap="flat" cmpd="sng">
                                <a:solidFill>
                                  <a:srgbClr val="000000"/>
                                </a:solidFill>
                                <a:prstDash val="solid"/>
                                <a:headEnd type="none" w="med" len="med"/>
                                <a:tailEnd type="triangle" w="med" len="med"/>
                              </a:ln>
                            </wps:spPr>
                            <wps:bodyPr/>
                          </wps:wsp>
                          <wps:wsp>
                            <wps:cNvPr id="35" name="直接箭头连接符 35"/>
                            <wps:cNvCnPr/>
                            <wps:spPr>
                              <a:xfrm>
                                <a:off x="3244" y="10800"/>
                                <a:ext cx="210" cy="0"/>
                              </a:xfrm>
                              <a:prstGeom prst="straightConnector1">
                                <a:avLst/>
                              </a:prstGeom>
                              <a:ln w="9525" cap="flat" cmpd="sng">
                                <a:solidFill>
                                  <a:srgbClr val="000000"/>
                                </a:solidFill>
                                <a:prstDash val="solid"/>
                                <a:headEnd type="none" w="med" len="med"/>
                                <a:tailEnd type="triangle" w="med" len="med"/>
                              </a:ln>
                            </wps:spPr>
                            <wps:bodyPr/>
                          </wps:wsp>
                          <wps:wsp>
                            <wps:cNvPr id="36" name="直接箭头连接符 36"/>
                            <wps:cNvCnPr/>
                            <wps:spPr>
                              <a:xfrm>
                                <a:off x="1995" y="12650"/>
                                <a:ext cx="210" cy="0"/>
                              </a:xfrm>
                              <a:prstGeom prst="straightConnector1">
                                <a:avLst/>
                              </a:prstGeom>
                              <a:ln w="9525" cap="flat" cmpd="sng">
                                <a:solidFill>
                                  <a:srgbClr val="000000"/>
                                </a:solidFill>
                                <a:prstDash val="solid"/>
                                <a:headEnd type="none" w="med" len="med"/>
                                <a:tailEnd type="triangle" w="med" len="med"/>
                              </a:ln>
                            </wps:spPr>
                            <wps:bodyPr/>
                          </wps:wsp>
                          <wps:wsp>
                            <wps:cNvPr id="37" name="直接箭头连接符 37"/>
                            <wps:cNvCnPr/>
                            <wps:spPr>
                              <a:xfrm>
                                <a:off x="3240" y="11437"/>
                                <a:ext cx="210" cy="0"/>
                              </a:xfrm>
                              <a:prstGeom prst="straightConnector1">
                                <a:avLst/>
                              </a:prstGeom>
                              <a:ln w="9525" cap="flat" cmpd="sng">
                                <a:solidFill>
                                  <a:srgbClr val="000000"/>
                                </a:solidFill>
                                <a:prstDash val="solid"/>
                                <a:headEnd type="none" w="med" len="med"/>
                                <a:tailEnd type="triangle" w="med" len="med"/>
                              </a:ln>
                            </wps:spPr>
                            <wps:bodyPr/>
                          </wps:wsp>
                          <wps:wsp>
                            <wps:cNvPr id="38" name="直接箭头连接符 38"/>
                            <wps:cNvCnPr/>
                            <wps:spPr>
                              <a:xfrm>
                                <a:off x="3274" y="13791"/>
                                <a:ext cx="210" cy="0"/>
                              </a:xfrm>
                              <a:prstGeom prst="straightConnector1">
                                <a:avLst/>
                              </a:prstGeom>
                              <a:ln w="9525" cap="flat" cmpd="sng">
                                <a:solidFill>
                                  <a:srgbClr val="000000"/>
                                </a:solidFill>
                                <a:prstDash val="solid"/>
                                <a:headEnd type="none" w="med" len="med"/>
                                <a:tailEnd type="triangle" w="med" len="med"/>
                              </a:ln>
                            </wps:spPr>
                            <wps:bodyPr/>
                          </wps:wsp>
                          <wps:wsp>
                            <wps:cNvPr id="39" name="直接箭头连接符 39"/>
                            <wps:cNvCnPr/>
                            <wps:spPr>
                              <a:xfrm flipV="1">
                                <a:off x="1729" y="13650"/>
                                <a:ext cx="266" cy="15"/>
                              </a:xfrm>
                              <a:prstGeom prst="straightConnector1">
                                <a:avLst/>
                              </a:prstGeom>
                              <a:ln w="9525" cap="flat" cmpd="sng">
                                <a:solidFill>
                                  <a:srgbClr val="000000"/>
                                </a:solidFill>
                                <a:prstDash val="solid"/>
                                <a:headEnd type="none" w="med" len="med"/>
                                <a:tailEnd type="triangle" w="med" len="med"/>
                              </a:ln>
                            </wps:spPr>
                            <wps:bodyPr/>
                          </wps:wsp>
                          <wps:wsp>
                            <wps:cNvPr id="40" name="直接箭头连接符 40"/>
                            <wps:cNvCnPr/>
                            <wps:spPr>
                              <a:xfrm>
                                <a:off x="2914" y="12650"/>
                                <a:ext cx="360" cy="0"/>
                              </a:xfrm>
                              <a:prstGeom prst="straightConnector1">
                                <a:avLst/>
                              </a:prstGeom>
                              <a:ln w="9525" cap="flat" cmpd="sng">
                                <a:solidFill>
                                  <a:srgbClr val="000000"/>
                                </a:solidFill>
                                <a:prstDash val="solid"/>
                                <a:headEnd type="none" w="med" len="med"/>
                                <a:tailEnd type="triangle" w="med" len="med"/>
                              </a:ln>
                            </wps:spPr>
                            <wps:bodyPr/>
                          </wps:wsp>
                        </wpg:grpSp>
                      </wpg:grpSp>
                    </wpg:wgp>
                  </a:graphicData>
                </a:graphic>
              </wp:anchor>
            </w:drawing>
          </mc:Choice>
          <mc:Fallback>
            <w:pict>
              <v:group id="_x0000_s1026" o:spid="_x0000_s1026" o:spt="203" style="position:absolute;left:0pt;margin-left:-15.65pt;margin-top:8.05pt;height:441.7pt;width:486pt;mso-wrap-distance-bottom:0pt;mso-wrap-distance-left:9pt;mso-wrap-distance-right:9pt;mso-wrap-distance-top:0pt;z-index:251660288;mso-width-relative:page;mso-height-relative:page;" coordorigin="1294,8455" coordsize="9720,8087" o:gfxdata="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">
                <o:lock v:ext="edit" aspectratio="f"/>
                <v:shape id="_x0000_s1026" o:spid="_x0000_s1026" o:spt="32" type="#_x0000_t32" style="position:absolute;left:3240;top:10050;height:750;width:0;" filled="f" stroked="t" coordsize="21600,21600" o:gfxdata="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5NC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shape>
                <v:group id="_x0000_s1026" o:spid="_x0000_s1026" o:spt="203" style="position:absolute;left:1294;top:8455;height:8087;width:9720;" coordorigin="1294,8455" coordsize="9720,8087"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shape id="_x0000_s1026" o:spid="_x0000_s1026" o:spt="32" type="#_x0000_t32" style="position:absolute;left:1995;top:16083;height:0;width:210;" filled="f" stroked="t" coordsize="21600,21600" o:gfxdata="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eQ5jm8AAAA&#10;2g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id="_x0000_s1026" o:spid="_x0000_s1026" o:spt="203" style="position:absolute;left:1294;top:8455;height:8087;width:9720;" coordorigin="1294,8455" coordsize="9720,8087" o:gfxdata="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7xG5O+AAAA2wAAAA8AAAAAAAAAAQAgAAAAIgAAAGRycy9kb3ducmV2Lnht&#10;bFBLAQIUABQAAAAIAIdO4kAzLwWeOwAAADkAAAAVAAAAAAAAAAEAIAAAAA0BAABkcnMvZ3JvdXBz&#10;aGFwZXhtbC54bWxQSwUGAAAAAAYABgBgAQAAygMAAAAA&#10;">
                    <o:lock v:ext="edit" aspectratio="f"/>
                    <v:rect id="_x0000_s1026" o:spid="_x0000_s1026" o:spt="1" style="position:absolute;left:2205;top:15837;height:705;width:709;"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after="0" w:line="240" w:lineRule="exact"/>
                              <w:rPr>
                                <w:rFonts w:ascii="宋体" w:hAnsi="宋体" w:eastAsia="宋体" w:cs="宋体"/>
                                <w:sz w:val="18"/>
                                <w:szCs w:val="18"/>
                              </w:rPr>
                            </w:pPr>
                            <w:r>
                              <w:rPr>
                                <w:rFonts w:ascii="宋体" w:hAnsi="宋体" w:eastAsia="宋体" w:cs="宋体"/>
                                <w:sz w:val="18"/>
                                <w:szCs w:val="18"/>
                              </w:rPr>
                              <w:t>选修</w:t>
                            </w:r>
                          </w:p>
                          <w:p>
                            <w:pPr>
                              <w:spacing w:line="280" w:lineRule="exact"/>
                              <w:rPr>
                                <w:rFonts w:eastAsia="宋体"/>
                                <w:sz w:val="18"/>
                                <w:szCs w:val="18"/>
                              </w:rPr>
                            </w:pPr>
                            <w:r>
                              <w:rPr>
                                <w:rFonts w:eastAsia="宋体"/>
                                <w:sz w:val="18"/>
                                <w:szCs w:val="18"/>
                              </w:rPr>
                              <w:t>课程</w:t>
                            </w:r>
                          </w:p>
                        </w:txbxContent>
                      </v:textbox>
                    </v:rect>
                    <v:rect id="_x0000_s1026" o:spid="_x0000_s1026" o:spt="1" style="position:absolute;left:1294;top:8730;height:2070;width:435;"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eastAsia="宋体"/>
                                <w:sz w:val="18"/>
                                <w:szCs w:val="18"/>
                              </w:rPr>
                            </w:pPr>
                          </w:p>
                          <w:p>
                            <w:pPr>
                              <w:rPr>
                                <w:rFonts w:eastAsia="宋体"/>
                                <w:sz w:val="18"/>
                                <w:szCs w:val="18"/>
                              </w:rPr>
                            </w:pPr>
                            <w:r>
                              <w:rPr>
                                <w:rFonts w:eastAsia="宋体"/>
                                <w:sz w:val="18"/>
                                <w:szCs w:val="18"/>
                              </w:rPr>
                              <w:t>公共基础课程</w:t>
                            </w:r>
                          </w:p>
                        </w:txbxContent>
                      </v:textbox>
                    </v:rect>
                    <v:rect id="_x0000_s1026" o:spid="_x0000_s1026" o:spt="1" style="position:absolute;left:1294;top:12650;height:2070;width:435;"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eastAsia="宋体"/>
                                <w:sz w:val="18"/>
                                <w:szCs w:val="18"/>
                              </w:rPr>
                            </w:pPr>
                          </w:p>
                          <w:p>
                            <w:pPr>
                              <w:rPr>
                                <w:rFonts w:eastAsia="宋体"/>
                                <w:sz w:val="18"/>
                                <w:szCs w:val="18"/>
                              </w:rPr>
                            </w:pPr>
                            <w:r>
                              <w:rPr>
                                <w:rFonts w:eastAsia="宋体"/>
                                <w:sz w:val="18"/>
                                <w:szCs w:val="18"/>
                              </w:rPr>
                              <w:t>专业技能课程</w:t>
                            </w:r>
                          </w:p>
                        </w:txbxContent>
                      </v:textbox>
                    </v:rect>
                    <v:rect id="_x0000_s1026" o:spid="_x0000_s1026" o:spt="1" style="position:absolute;left:2205;top:12338;height:697;width:709;"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after="0" w:line="240" w:lineRule="exact"/>
                              <w:rPr>
                                <w:rFonts w:ascii="宋体" w:hAnsi="宋体" w:eastAsia="宋体" w:cs="宋体"/>
                                <w:sz w:val="18"/>
                                <w:szCs w:val="18"/>
                              </w:rPr>
                            </w:pPr>
                            <w:r>
                              <w:rPr>
                                <w:rFonts w:ascii="宋体" w:hAnsi="宋体" w:eastAsia="宋体" w:cs="宋体"/>
                                <w:sz w:val="18"/>
                                <w:szCs w:val="18"/>
                              </w:rPr>
                              <w:t>必修</w:t>
                            </w:r>
                          </w:p>
                          <w:p>
                            <w:pPr>
                              <w:spacing w:line="280" w:lineRule="exact"/>
                              <w:rPr>
                                <w:rFonts w:eastAsia="宋体"/>
                                <w:sz w:val="18"/>
                                <w:szCs w:val="18"/>
                              </w:rPr>
                            </w:pPr>
                            <w:r>
                              <w:rPr>
                                <w:rFonts w:eastAsia="宋体"/>
                                <w:sz w:val="18"/>
                                <w:szCs w:val="18"/>
                              </w:rPr>
                              <w:t>课程</w:t>
                            </w:r>
                          </w:p>
                        </w:txbxContent>
                      </v:textbox>
                    </v:rect>
                    <v:rect id="_x0000_s1026" o:spid="_x0000_s1026" o:spt="1" style="position:absolute;left:2205;top:8565;height:1121;width:709;"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spacing w:after="0" w:line="240" w:lineRule="exact"/>
                              <w:rPr>
                                <w:rFonts w:eastAsia="宋体"/>
                                <w:sz w:val="18"/>
                                <w:szCs w:val="18"/>
                              </w:rPr>
                            </w:pPr>
                          </w:p>
                          <w:p>
                            <w:pPr>
                              <w:spacing w:after="0" w:line="240" w:lineRule="exact"/>
                              <w:rPr>
                                <w:rFonts w:ascii="宋体" w:hAnsi="宋体" w:eastAsia="宋体" w:cs="宋体"/>
                                <w:sz w:val="18"/>
                                <w:szCs w:val="18"/>
                              </w:rPr>
                            </w:pPr>
                            <w:r>
                              <w:rPr>
                                <w:rFonts w:eastAsia="宋体"/>
                                <w:sz w:val="18"/>
                                <w:szCs w:val="18"/>
                              </w:rPr>
                              <w:t>必</w:t>
                            </w:r>
                            <w:r>
                              <w:rPr>
                                <w:rFonts w:ascii="宋体" w:hAnsi="宋体" w:eastAsia="宋体" w:cs="宋体"/>
                                <w:sz w:val="18"/>
                                <w:szCs w:val="18"/>
                              </w:rPr>
                              <w:t>修</w:t>
                            </w:r>
                          </w:p>
                          <w:p>
                            <w:pPr>
                              <w:spacing w:after="0" w:line="240" w:lineRule="exact"/>
                              <w:rPr>
                                <w:rFonts w:ascii="宋体" w:hAnsi="宋体" w:eastAsia="宋体" w:cs="宋体"/>
                                <w:sz w:val="18"/>
                                <w:szCs w:val="18"/>
                              </w:rPr>
                            </w:pPr>
                            <w:r>
                              <w:rPr>
                                <w:rFonts w:ascii="宋体" w:hAnsi="宋体" w:eastAsia="宋体" w:cs="宋体"/>
                                <w:sz w:val="18"/>
                                <w:szCs w:val="18"/>
                              </w:rPr>
                              <w:t>课程</w:t>
                            </w:r>
                          </w:p>
                        </w:txbxContent>
                      </v:textbox>
                    </v:rect>
                    <v:rect id="_x0000_s1026" o:spid="_x0000_s1026" o:spt="1" style="position:absolute;left:2205;top:9875;height:1048;width:7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after="0" w:line="240" w:lineRule="exact"/>
                              <w:rPr>
                                <w:rFonts w:ascii="宋体" w:hAnsi="宋体" w:eastAsia="宋体" w:cs="宋体"/>
                                <w:sz w:val="18"/>
                                <w:szCs w:val="18"/>
                              </w:rPr>
                            </w:pPr>
                          </w:p>
                          <w:p>
                            <w:pPr>
                              <w:spacing w:after="0" w:line="240" w:lineRule="exact"/>
                              <w:rPr>
                                <w:rFonts w:ascii="宋体" w:hAnsi="宋体" w:eastAsia="宋体" w:cs="宋体"/>
                                <w:sz w:val="18"/>
                                <w:szCs w:val="18"/>
                              </w:rPr>
                            </w:pPr>
                            <w:r>
                              <w:rPr>
                                <w:rFonts w:ascii="宋体" w:hAnsi="宋体" w:eastAsia="宋体" w:cs="宋体"/>
                                <w:sz w:val="18"/>
                                <w:szCs w:val="18"/>
                              </w:rPr>
                              <w:t>选修</w:t>
                            </w:r>
                          </w:p>
                          <w:p>
                            <w:pPr>
                              <w:spacing w:after="0" w:line="240" w:lineRule="exact"/>
                              <w:rPr>
                                <w:rFonts w:ascii="宋体" w:hAnsi="宋体" w:eastAsia="宋体" w:cs="宋体"/>
                                <w:sz w:val="18"/>
                                <w:szCs w:val="18"/>
                              </w:rPr>
                            </w:pPr>
                            <w:r>
                              <w:rPr>
                                <w:rFonts w:ascii="宋体" w:hAnsi="宋体" w:eastAsia="宋体"/>
                                <w:sz w:val="15"/>
                                <w:szCs w:val="15"/>
                              </w:rPr>
                              <w:t>课程</w:t>
                            </w:r>
                          </w:p>
                        </w:txbxContent>
                      </v:textbox>
                    </v:rect>
                    <v:rect id="_x0000_s1026" o:spid="_x0000_s1026" o:spt="1" style="position:absolute;left:4354;top:9842;height:435;width:6660;"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ascii="宋体" w:hAnsi="宋体" w:eastAsia="宋体"/>
                                <w:sz w:val="18"/>
                                <w:szCs w:val="18"/>
                              </w:rPr>
                            </w:pPr>
                            <w:r>
                              <w:rPr>
                                <w:rFonts w:hint="eastAsia" w:ascii="仿宋" w:hAnsi="仿宋" w:eastAsia="仿宋"/>
                                <w:sz w:val="18"/>
                                <w:szCs w:val="18"/>
                              </w:rPr>
                              <w:t>1</w:t>
                            </w:r>
                            <w:r>
                              <w:rPr>
                                <w:rFonts w:hint="eastAsia" w:ascii="宋体" w:hAnsi="宋体" w:eastAsia="宋体" w:cs="宋体"/>
                                <w:sz w:val="18"/>
                                <w:szCs w:val="18"/>
                                <w:lang w:val="en-US" w:eastAsia="zh-CN"/>
                              </w:rPr>
                              <w:t>.</w:t>
                            </w:r>
                            <w:r>
                              <w:rPr>
                                <w:rFonts w:hint="eastAsia" w:ascii="宋体" w:hAnsi="宋体" w:eastAsia="宋体" w:cs="宋体"/>
                                <w:sz w:val="18"/>
                                <w:szCs w:val="18"/>
                              </w:rPr>
                              <w:t>中国特色社会主义理论读本</w:t>
                            </w:r>
                            <w:r>
                              <w:rPr>
                                <w:rFonts w:hint="eastAsia" w:ascii="宋体" w:hAnsi="宋体" w:eastAsia="宋体"/>
                                <w:sz w:val="15"/>
                                <w:szCs w:val="15"/>
                              </w:rPr>
                              <w:t xml:space="preserve"> </w:t>
                            </w:r>
                            <w:r>
                              <w:rPr>
                                <w:rFonts w:hint="eastAsia" w:ascii="宋体" w:hAnsi="宋体" w:eastAsia="宋体"/>
                                <w:sz w:val="18"/>
                                <w:szCs w:val="18"/>
                              </w:rPr>
                              <w:t xml:space="preserve"> 2</w:t>
                            </w:r>
                            <w:r>
                              <w:rPr>
                                <w:rFonts w:hint="eastAsia" w:ascii="宋体" w:hAnsi="宋体" w:eastAsia="宋体"/>
                                <w:sz w:val="18"/>
                                <w:szCs w:val="18"/>
                                <w:lang w:val="en-US" w:eastAsia="zh-CN"/>
                              </w:rPr>
                              <w:t>.</w:t>
                            </w:r>
                            <w:r>
                              <w:rPr>
                                <w:rFonts w:hint="eastAsia" w:ascii="宋体" w:hAnsi="宋体" w:eastAsia="宋体"/>
                                <w:sz w:val="18"/>
                                <w:szCs w:val="18"/>
                              </w:rPr>
                              <w:t>工匠精神读本</w:t>
                            </w:r>
                          </w:p>
                        </w:txbxContent>
                      </v:textbox>
                    </v:rect>
                    <v:rect id="_x0000_s1026" o:spid="_x0000_s1026" o:spt="1" style="position:absolute;left:4354;top:10466;height:435;width:6660;"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after="0" w:line="240" w:lineRule="exact"/>
                            </w:pPr>
                            <w:r>
                              <w:rPr>
                                <w:rFonts w:hint="eastAsia" w:ascii="宋体" w:hAnsi="宋体" w:eastAsia="宋体" w:cs="宋体"/>
                                <w:color w:val="000000"/>
                                <w:sz w:val="18"/>
                                <w:szCs w:val="18"/>
                                <w:lang w:val="en-US" w:eastAsia="zh-CN"/>
                              </w:rPr>
                              <w:t>1.物理  2.化学  3.</w:t>
                            </w:r>
                            <w:r>
                              <w:rPr>
                                <w:rFonts w:hint="eastAsia" w:ascii="宋体" w:hAnsi="宋体" w:eastAsia="宋体" w:cs="宋体"/>
                                <w:color w:val="000000"/>
                                <w:sz w:val="18"/>
                                <w:szCs w:val="18"/>
                              </w:rPr>
                              <w:t>礼仪</w:t>
                            </w:r>
                            <w:r>
                              <w:rPr>
                                <w:rFonts w:hint="eastAsia" w:ascii="宋体" w:hAnsi="宋体" w:eastAsia="宋体" w:cs="宋体"/>
                                <w:color w:val="000000"/>
                                <w:sz w:val="18"/>
                                <w:szCs w:val="18"/>
                                <w:lang w:val="en-US" w:eastAsia="zh-CN"/>
                              </w:rPr>
                              <w:t xml:space="preserve">  4.</w:t>
                            </w:r>
                            <w:r>
                              <w:rPr>
                                <w:rFonts w:hint="eastAsia" w:ascii="宋体" w:hAnsi="宋体" w:eastAsia="宋体" w:cs="宋体"/>
                                <w:color w:val="000000"/>
                                <w:sz w:val="18"/>
                                <w:szCs w:val="18"/>
                              </w:rPr>
                              <w:t>摄影摄像</w:t>
                            </w:r>
                            <w:r>
                              <w:rPr>
                                <w:rFonts w:hint="eastAsia" w:ascii="宋体" w:hAnsi="宋体" w:eastAsia="宋体" w:cs="宋体"/>
                                <w:color w:val="000000"/>
                                <w:sz w:val="18"/>
                                <w:szCs w:val="18"/>
                                <w:lang w:val="en-US" w:eastAsia="zh-CN"/>
                              </w:rPr>
                              <w:t xml:space="preserve">  5.</w:t>
                            </w:r>
                            <w:r>
                              <w:rPr>
                                <w:rFonts w:hint="eastAsia" w:ascii="宋体" w:hAnsi="宋体" w:eastAsia="宋体" w:cs="宋体"/>
                                <w:color w:val="000000"/>
                                <w:sz w:val="18"/>
                                <w:szCs w:val="18"/>
                              </w:rPr>
                              <w:t>电影赏析</w:t>
                            </w:r>
                          </w:p>
                        </w:txbxContent>
                      </v:textbox>
                    </v:rect>
                    <v:rect id="_x0000_s1026" o:spid="_x0000_s1026" o:spt="1" style="position:absolute;left:3454;top:9842;height:457;width:7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line="240" w:lineRule="exact"/>
                              <w:rPr>
                                <w:rFonts w:eastAsia="宋体"/>
                                <w:sz w:val="18"/>
                                <w:szCs w:val="18"/>
                              </w:rPr>
                            </w:pPr>
                            <w:r>
                              <w:rPr>
                                <w:rFonts w:hint="eastAsia" w:ascii="宋体" w:hAnsi="宋体" w:eastAsia="宋体"/>
                                <w:sz w:val="18"/>
                                <w:szCs w:val="18"/>
                              </w:rPr>
                              <w:t>任</w:t>
                            </w:r>
                            <w:r>
                              <w:rPr>
                                <w:rFonts w:ascii="宋体" w:hAnsi="宋体" w:eastAsia="宋体"/>
                                <w:sz w:val="18"/>
                                <w:szCs w:val="18"/>
                              </w:rPr>
                              <w:t>选</w:t>
                            </w:r>
                          </w:p>
                        </w:txbxContent>
                      </v:textbox>
                    </v:rect>
                    <v:rect id="_x0000_s1026" o:spid="_x0000_s1026" o:spt="1" style="position:absolute;left:3454;top:10466;height:457;width:709;"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240" w:lineRule="exact"/>
                              <w:rPr>
                                <w:rFonts w:eastAsia="宋体"/>
                                <w:sz w:val="18"/>
                                <w:szCs w:val="18"/>
                              </w:rPr>
                            </w:pPr>
                            <w:r>
                              <w:rPr>
                                <w:rFonts w:hint="eastAsia" w:eastAsia="宋体"/>
                                <w:sz w:val="18"/>
                                <w:szCs w:val="18"/>
                              </w:rPr>
                              <w:t>限</w:t>
                            </w:r>
                            <w:r>
                              <w:rPr>
                                <w:rFonts w:ascii="宋体" w:hAnsi="宋体" w:eastAsia="宋体"/>
                                <w:sz w:val="18"/>
                                <w:szCs w:val="18"/>
                              </w:rPr>
                              <w:t>选</w:t>
                            </w:r>
                          </w:p>
                        </w:txbxContent>
                      </v:textbox>
                    </v:rect>
                    <v:rect id="_x0000_s1026" o:spid="_x0000_s1026" o:spt="1" style="position:absolute;left:4330;top:8455;height:1248;width:6660;"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after="0" w:line="240" w:lineRule="exact"/>
                              <w:rPr>
                                <w:rFonts w:ascii="宋体" w:hAnsi="宋体" w:eastAsia="宋体"/>
                                <w:sz w:val="18"/>
                                <w:szCs w:val="18"/>
                              </w:rPr>
                            </w:pPr>
                            <w:r>
                              <w:rPr>
                                <w:rFonts w:hint="eastAsia" w:ascii="宋体" w:hAnsi="宋体" w:eastAsia="宋体" w:cs="宋体"/>
                                <w:sz w:val="18"/>
                                <w:szCs w:val="18"/>
                              </w:rPr>
                              <w:t>德育课：1</w:t>
                            </w:r>
                            <w:r>
                              <w:rPr>
                                <w:rFonts w:hint="eastAsia" w:ascii="宋体" w:hAnsi="宋体" w:eastAsia="宋体" w:cs="宋体"/>
                                <w:sz w:val="18"/>
                                <w:szCs w:val="18"/>
                                <w:lang w:val="en-US" w:eastAsia="zh-CN"/>
                              </w:rPr>
                              <w:t>.</w:t>
                            </w:r>
                            <w:r>
                              <w:rPr>
                                <w:rFonts w:hint="eastAsia" w:ascii="宋体" w:hAnsi="宋体" w:eastAsia="宋体" w:cs="宋体"/>
                                <w:sz w:val="18"/>
                                <w:szCs w:val="18"/>
                              </w:rPr>
                              <w:t>职</w:t>
                            </w:r>
                            <w:r>
                              <w:rPr>
                                <w:rFonts w:hint="eastAsia" w:ascii="宋体" w:hAnsi="宋体" w:eastAsia="宋体"/>
                                <w:sz w:val="18"/>
                                <w:szCs w:val="18"/>
                              </w:rPr>
                              <w:t>业生涯规划    2</w:t>
                            </w:r>
                            <w:r>
                              <w:rPr>
                                <w:rFonts w:hint="eastAsia" w:ascii="宋体" w:hAnsi="宋体" w:eastAsia="宋体"/>
                                <w:sz w:val="18"/>
                                <w:szCs w:val="18"/>
                                <w:lang w:val="en-US" w:eastAsia="zh-CN"/>
                              </w:rPr>
                              <w:t>.</w:t>
                            </w:r>
                            <w:r>
                              <w:rPr>
                                <w:rFonts w:hint="eastAsia" w:ascii="宋体" w:hAnsi="宋体" w:eastAsia="宋体"/>
                                <w:sz w:val="18"/>
                                <w:szCs w:val="18"/>
                              </w:rPr>
                              <w:t>职业道德与法律   3</w:t>
                            </w:r>
                            <w:r>
                              <w:rPr>
                                <w:rFonts w:hint="eastAsia" w:ascii="宋体" w:hAnsi="宋体" w:eastAsia="宋体"/>
                                <w:sz w:val="18"/>
                                <w:szCs w:val="18"/>
                                <w:lang w:val="en-US" w:eastAsia="zh-CN"/>
                              </w:rPr>
                              <w:t>.</w:t>
                            </w:r>
                            <w:r>
                              <w:rPr>
                                <w:rFonts w:hint="eastAsia" w:ascii="宋体" w:hAnsi="宋体" w:eastAsia="宋体"/>
                                <w:sz w:val="18"/>
                                <w:szCs w:val="18"/>
                              </w:rPr>
                              <w:t>经济政治与社会</w:t>
                            </w:r>
                          </w:p>
                          <w:p>
                            <w:pPr>
                              <w:numPr>
                                <w:ilvl w:val="0"/>
                                <w:numId w:val="0"/>
                              </w:numPr>
                              <w:spacing w:after="0" w:line="240" w:lineRule="exact"/>
                              <w:ind w:firstLine="720" w:firstLineChars="400"/>
                              <w:rPr>
                                <w:rFonts w:hint="eastAsia" w:ascii="宋体" w:hAnsi="宋体" w:eastAsia="宋体"/>
                                <w:sz w:val="18"/>
                                <w:szCs w:val="18"/>
                                <w:lang w:val="en-US" w:eastAsia="zh-CN"/>
                              </w:rPr>
                            </w:pPr>
                            <w:r>
                              <w:rPr>
                                <w:rFonts w:hint="eastAsia" w:ascii="宋体" w:hAnsi="宋体" w:eastAsia="宋体"/>
                                <w:sz w:val="18"/>
                                <w:szCs w:val="18"/>
                                <w:lang w:val="en-US" w:eastAsia="zh-CN"/>
                              </w:rPr>
                              <w:t>4.</w:t>
                            </w:r>
                            <w:r>
                              <w:rPr>
                                <w:rFonts w:hint="eastAsia" w:ascii="宋体" w:hAnsi="宋体" w:eastAsia="宋体"/>
                                <w:sz w:val="18"/>
                                <w:szCs w:val="18"/>
                              </w:rPr>
                              <w:t>哲学与人生  5</w:t>
                            </w:r>
                            <w:r>
                              <w:rPr>
                                <w:rFonts w:hint="eastAsia" w:ascii="宋体" w:hAnsi="宋体" w:eastAsia="宋体"/>
                                <w:sz w:val="18"/>
                                <w:szCs w:val="18"/>
                                <w:lang w:val="en-US" w:eastAsia="zh-CN"/>
                              </w:rPr>
                              <w:t>.</w:t>
                            </w:r>
                            <w:r>
                              <w:rPr>
                                <w:rFonts w:hint="eastAsia" w:ascii="宋体" w:hAnsi="宋体" w:eastAsia="宋体"/>
                                <w:sz w:val="18"/>
                                <w:szCs w:val="18"/>
                              </w:rPr>
                              <w:t xml:space="preserve">心理健康 </w:t>
                            </w:r>
                            <w:r>
                              <w:rPr>
                                <w:rFonts w:hint="eastAsia" w:ascii="宋体" w:hAnsi="宋体" w:eastAsia="宋体"/>
                                <w:sz w:val="18"/>
                                <w:szCs w:val="18"/>
                                <w:lang w:val="en-US" w:eastAsia="zh-CN"/>
                              </w:rPr>
                              <w:t xml:space="preserve"> </w:t>
                            </w:r>
                            <w:r>
                              <w:rPr>
                                <w:rFonts w:hint="eastAsia" w:ascii="宋体" w:hAnsi="宋体" w:eastAsia="宋体"/>
                                <w:sz w:val="18"/>
                                <w:szCs w:val="18"/>
                              </w:rPr>
                              <w:t xml:space="preserve"> 6</w:t>
                            </w:r>
                            <w:r>
                              <w:rPr>
                                <w:rFonts w:hint="eastAsia" w:ascii="宋体" w:hAnsi="宋体" w:eastAsia="宋体"/>
                                <w:sz w:val="18"/>
                                <w:szCs w:val="18"/>
                                <w:lang w:val="en-US" w:eastAsia="zh-CN"/>
                              </w:rPr>
                              <w:t>.日常礼仪与口才训练  7.校园安全</w:t>
                            </w:r>
                          </w:p>
                          <w:p>
                            <w:pPr>
                              <w:numPr>
                                <w:ilvl w:val="0"/>
                                <w:numId w:val="0"/>
                              </w:numPr>
                              <w:spacing w:after="0" w:line="240" w:lineRule="exact"/>
                              <w:ind w:firstLine="720" w:firstLineChars="400"/>
                              <w:rPr>
                                <w:rFonts w:hint="eastAsia" w:ascii="宋体" w:hAnsi="宋体" w:eastAsia="宋体"/>
                                <w:sz w:val="18"/>
                                <w:szCs w:val="18"/>
                                <w:lang w:val="en-US" w:eastAsia="zh-CN"/>
                              </w:rPr>
                            </w:pPr>
                            <w:r>
                              <w:rPr>
                                <w:rFonts w:hint="eastAsia" w:ascii="宋体" w:hAnsi="宋体" w:eastAsia="宋体"/>
                                <w:sz w:val="18"/>
                                <w:szCs w:val="18"/>
                                <w:lang w:val="en-US" w:eastAsia="zh-CN"/>
                              </w:rPr>
                              <w:t>8.中国共产党简史</w:t>
                            </w:r>
                          </w:p>
                          <w:p>
                            <w:pPr>
                              <w:numPr>
                                <w:ilvl w:val="0"/>
                                <w:numId w:val="0"/>
                              </w:numPr>
                              <w:spacing w:after="0" w:line="240" w:lineRule="exact"/>
                              <w:rPr>
                                <w:rFonts w:hint="eastAsia" w:ascii="宋体" w:hAnsi="宋体" w:eastAsia="宋体"/>
                                <w:sz w:val="18"/>
                                <w:szCs w:val="18"/>
                                <w:lang w:val="en-US" w:eastAsia="zh-CN"/>
                              </w:rPr>
                            </w:pPr>
                            <w:r>
                              <w:rPr>
                                <w:rFonts w:hint="eastAsia" w:ascii="宋体" w:hAnsi="宋体" w:eastAsia="宋体"/>
                                <w:sz w:val="18"/>
                                <w:szCs w:val="18"/>
                              </w:rPr>
                              <w:t>文化课：1</w:t>
                            </w:r>
                            <w:r>
                              <w:rPr>
                                <w:rFonts w:hint="eastAsia" w:ascii="宋体" w:hAnsi="宋体" w:eastAsia="宋体"/>
                                <w:sz w:val="18"/>
                                <w:szCs w:val="18"/>
                                <w:lang w:val="en-US" w:eastAsia="zh-CN"/>
                              </w:rPr>
                              <w:t>.</w:t>
                            </w:r>
                            <w:r>
                              <w:rPr>
                                <w:rFonts w:hint="eastAsia" w:ascii="宋体" w:hAnsi="宋体" w:eastAsia="宋体"/>
                                <w:sz w:val="18"/>
                                <w:szCs w:val="18"/>
                              </w:rPr>
                              <w:t>语文</w:t>
                            </w:r>
                            <w:r>
                              <w:rPr>
                                <w:rFonts w:hint="eastAsia" w:ascii="宋体" w:hAnsi="宋体" w:eastAsia="宋体"/>
                                <w:sz w:val="18"/>
                                <w:szCs w:val="18"/>
                                <w:lang w:val="en-US" w:eastAsia="zh-CN"/>
                              </w:rPr>
                              <w:t xml:space="preserve">  </w:t>
                            </w:r>
                            <w:r>
                              <w:rPr>
                                <w:rFonts w:hint="eastAsia" w:ascii="宋体" w:hAnsi="宋体" w:eastAsia="宋体"/>
                                <w:sz w:val="18"/>
                                <w:szCs w:val="18"/>
                              </w:rPr>
                              <w:t>2</w:t>
                            </w:r>
                            <w:r>
                              <w:rPr>
                                <w:rFonts w:hint="eastAsia" w:ascii="宋体" w:hAnsi="宋体" w:eastAsia="宋体"/>
                                <w:sz w:val="18"/>
                                <w:szCs w:val="18"/>
                                <w:lang w:val="en-US" w:eastAsia="zh-CN"/>
                              </w:rPr>
                              <w:t>.</w:t>
                            </w:r>
                            <w:r>
                              <w:rPr>
                                <w:rFonts w:hint="eastAsia" w:ascii="宋体" w:hAnsi="宋体" w:eastAsia="宋体"/>
                                <w:sz w:val="18"/>
                                <w:szCs w:val="18"/>
                              </w:rPr>
                              <w:t>数学</w:t>
                            </w:r>
                            <w:r>
                              <w:rPr>
                                <w:rFonts w:hint="eastAsia" w:ascii="宋体" w:hAnsi="宋体" w:eastAsia="宋体"/>
                                <w:sz w:val="18"/>
                                <w:szCs w:val="18"/>
                                <w:lang w:val="en-US" w:eastAsia="zh-CN"/>
                              </w:rPr>
                              <w:t xml:space="preserve"> </w:t>
                            </w:r>
                            <w:r>
                              <w:rPr>
                                <w:rFonts w:hint="eastAsia" w:ascii="宋体" w:hAnsi="宋体" w:eastAsia="宋体"/>
                                <w:sz w:val="18"/>
                                <w:szCs w:val="18"/>
                              </w:rPr>
                              <w:t xml:space="preserve"> 3</w:t>
                            </w:r>
                            <w:r>
                              <w:rPr>
                                <w:rFonts w:hint="eastAsia" w:ascii="宋体" w:hAnsi="宋体" w:eastAsia="宋体"/>
                                <w:sz w:val="18"/>
                                <w:szCs w:val="18"/>
                                <w:lang w:val="en-US" w:eastAsia="zh-CN"/>
                              </w:rPr>
                              <w:t>.</w:t>
                            </w:r>
                            <w:r>
                              <w:rPr>
                                <w:rFonts w:hint="eastAsia" w:ascii="宋体" w:hAnsi="宋体" w:eastAsia="宋体"/>
                                <w:sz w:val="18"/>
                                <w:szCs w:val="18"/>
                              </w:rPr>
                              <w:t xml:space="preserve">英语 </w:t>
                            </w:r>
                            <w:r>
                              <w:rPr>
                                <w:rFonts w:hint="eastAsia" w:ascii="宋体" w:hAnsi="宋体" w:eastAsia="宋体"/>
                                <w:sz w:val="18"/>
                                <w:szCs w:val="18"/>
                                <w:lang w:val="en-US" w:eastAsia="zh-CN"/>
                              </w:rPr>
                              <w:t xml:space="preserve"> </w:t>
                            </w:r>
                            <w:r>
                              <w:rPr>
                                <w:rFonts w:hint="eastAsia" w:ascii="宋体" w:hAnsi="宋体" w:eastAsia="宋体"/>
                                <w:sz w:val="18"/>
                                <w:szCs w:val="18"/>
                              </w:rPr>
                              <w:t>4</w:t>
                            </w:r>
                            <w:r>
                              <w:rPr>
                                <w:rFonts w:hint="eastAsia" w:ascii="宋体" w:hAnsi="宋体" w:eastAsia="宋体"/>
                                <w:sz w:val="18"/>
                                <w:szCs w:val="18"/>
                                <w:lang w:val="en-US" w:eastAsia="zh-CN"/>
                              </w:rPr>
                              <w:t>.历史  5.</w:t>
                            </w:r>
                            <w:r>
                              <w:rPr>
                                <w:rFonts w:hint="eastAsia" w:ascii="宋体" w:hAnsi="宋体" w:eastAsia="宋体"/>
                                <w:sz w:val="18"/>
                                <w:szCs w:val="18"/>
                              </w:rPr>
                              <w:t>体育与健康</w:t>
                            </w:r>
                            <w:r>
                              <w:rPr>
                                <w:rFonts w:hint="eastAsia" w:ascii="宋体" w:hAnsi="宋体" w:eastAsia="宋体"/>
                                <w:sz w:val="18"/>
                                <w:szCs w:val="18"/>
                                <w:lang w:val="en-US" w:eastAsia="zh-CN"/>
                              </w:rPr>
                              <w:t xml:space="preserve">  6.信息技术</w:t>
                            </w:r>
                          </w:p>
                          <w:p>
                            <w:pPr>
                              <w:numPr>
                                <w:ilvl w:val="0"/>
                                <w:numId w:val="0"/>
                              </w:numPr>
                              <w:spacing w:after="0" w:line="240" w:lineRule="exact"/>
                              <w:ind w:firstLine="720" w:firstLineChars="400"/>
                              <w:rPr>
                                <w:rFonts w:hint="default" w:ascii="宋体" w:hAnsi="宋体" w:eastAsia="宋体"/>
                                <w:sz w:val="18"/>
                                <w:szCs w:val="18"/>
                                <w:lang w:val="en-US" w:eastAsia="zh-CN"/>
                              </w:rPr>
                            </w:pPr>
                            <w:r>
                              <w:rPr>
                                <w:rFonts w:hint="eastAsia" w:ascii="宋体" w:hAnsi="宋体" w:eastAsia="宋体"/>
                                <w:sz w:val="18"/>
                                <w:szCs w:val="18"/>
                                <w:lang w:val="en-US" w:eastAsia="zh-CN"/>
                              </w:rPr>
                              <w:t>7.艺术（音乐、美术）</w:t>
                            </w:r>
                          </w:p>
                        </w:txbxContent>
                      </v:textbox>
                    </v:rect>
                    <v:rect id="_x0000_s1026" o:spid="_x0000_s1026" o:spt="1" style="position:absolute;left:3454;top:13034;height:1488;width:709;" fillcolor="#FFFFFF" filled="t" stroked="t" coordsize="21600,21600" o:gfxdata="UEsDBAoAAAAAAIdO4kAAAAAAAAAAAAAAAAAEAAAAZHJzL1BLAwQUAAAACACHTuJAleu9CboAAADb&#10;AAAADwAAAGRycy9kb3ducmV2LnhtbEVPPW/CMBDdK/EfrENiKzZURR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670J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after="0" w:line="240" w:lineRule="exact"/>
                              <w:rPr>
                                <w:rFonts w:ascii="宋体" w:hAnsi="宋体" w:eastAsia="宋体" w:cs="宋体"/>
                                <w:sz w:val="18"/>
                                <w:szCs w:val="18"/>
                              </w:rPr>
                            </w:pPr>
                          </w:p>
                          <w:p>
                            <w:pPr>
                              <w:spacing w:after="0" w:line="240" w:lineRule="exact"/>
                              <w:rPr>
                                <w:rFonts w:ascii="宋体" w:hAnsi="宋体" w:eastAsia="宋体" w:cs="宋体"/>
                                <w:sz w:val="18"/>
                                <w:szCs w:val="18"/>
                              </w:rPr>
                            </w:pPr>
                          </w:p>
                          <w:p>
                            <w:pPr>
                              <w:spacing w:after="0" w:line="240" w:lineRule="exact"/>
                              <w:rPr>
                                <w:rFonts w:eastAsia="宋体"/>
                                <w:sz w:val="18"/>
                                <w:szCs w:val="18"/>
                              </w:rPr>
                            </w:pPr>
                            <w:r>
                              <w:rPr>
                                <w:rFonts w:ascii="宋体" w:hAnsi="宋体" w:eastAsia="宋体" w:cs="宋体"/>
                                <w:sz w:val="18"/>
                                <w:szCs w:val="18"/>
                              </w:rPr>
                              <w:t>平台</w:t>
                            </w:r>
                            <w:r>
                              <w:rPr>
                                <w:rFonts w:eastAsia="宋体"/>
                                <w:sz w:val="18"/>
                                <w:szCs w:val="18"/>
                              </w:rPr>
                              <w:t>课程</w:t>
                            </w:r>
                          </w:p>
                        </w:txbxContent>
                      </v:textbox>
                    </v:rect>
                    <v:rect id="_x0000_s1026" o:spid="_x0000_s1026" o:spt="1" style="position:absolute;left:3454;top:11090;height:1579;width:709;" fillcolor="#FFFFFF" filled="t" stroked="t" coordsize="21600,21600" o:gfxdata="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OSN+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after="0" w:line="240" w:lineRule="exact"/>
                              <w:rPr>
                                <w:rFonts w:ascii="宋体" w:hAnsi="宋体" w:eastAsia="宋体"/>
                                <w:sz w:val="18"/>
                                <w:szCs w:val="18"/>
                              </w:rPr>
                            </w:pPr>
                          </w:p>
                          <w:p>
                            <w:pPr>
                              <w:spacing w:after="0" w:line="240" w:lineRule="exact"/>
                              <w:rPr>
                                <w:rFonts w:hint="eastAsia" w:ascii="宋体" w:hAnsi="宋体" w:eastAsia="宋体"/>
                                <w:sz w:val="18"/>
                                <w:szCs w:val="18"/>
                              </w:rPr>
                            </w:pPr>
                          </w:p>
                          <w:p>
                            <w:pPr>
                              <w:spacing w:after="0" w:line="240" w:lineRule="exact"/>
                              <w:rPr>
                                <w:rFonts w:ascii="宋体" w:hAnsi="宋体" w:eastAsia="宋体"/>
                                <w:sz w:val="18"/>
                                <w:szCs w:val="18"/>
                              </w:rPr>
                            </w:pPr>
                            <w:r>
                              <w:rPr>
                                <w:rFonts w:hint="eastAsia" w:ascii="宋体" w:hAnsi="宋体" w:eastAsia="宋体"/>
                                <w:sz w:val="18"/>
                                <w:szCs w:val="18"/>
                              </w:rPr>
                              <w:t>方向</w:t>
                            </w:r>
                          </w:p>
                          <w:p>
                            <w:pPr>
                              <w:spacing w:line="240" w:lineRule="exact"/>
                              <w:rPr>
                                <w:rFonts w:eastAsia="宋体"/>
                                <w:sz w:val="18"/>
                                <w:szCs w:val="18"/>
                              </w:rPr>
                            </w:pPr>
                            <w:r>
                              <w:rPr>
                                <w:rFonts w:ascii="宋体" w:hAnsi="宋体" w:eastAsia="宋体"/>
                                <w:sz w:val="18"/>
                                <w:szCs w:val="18"/>
                              </w:rPr>
                              <w:t>课程</w:t>
                            </w:r>
                          </w:p>
                        </w:txbxContent>
                      </v:textbox>
                    </v:rect>
                    <v:rect id="_x0000_s1026" o:spid="_x0000_s1026" o:spt="1" style="position:absolute;left:3454;top:15994;height:457;width:7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240" w:lineRule="exact"/>
                              <w:rPr>
                                <w:rFonts w:eastAsia="宋体"/>
                                <w:sz w:val="18"/>
                                <w:szCs w:val="18"/>
                              </w:rPr>
                            </w:pPr>
                            <w:r>
                              <w:rPr>
                                <w:rFonts w:hint="eastAsia" w:eastAsia="宋体"/>
                                <w:sz w:val="18"/>
                                <w:szCs w:val="18"/>
                              </w:rPr>
                              <w:t>任</w:t>
                            </w:r>
                            <w:r>
                              <w:rPr>
                                <w:rFonts w:eastAsia="宋体"/>
                                <w:sz w:val="18"/>
                                <w:szCs w:val="18"/>
                              </w:rPr>
                              <w:t>选</w:t>
                            </w:r>
                          </w:p>
                        </w:txbxContent>
                      </v:textbox>
                    </v:rect>
                    <v:rect id="_x0000_s1026" o:spid="_x0000_s1026" o:spt="1" style="position:absolute;left:4354;top:16016;height:435;width:6660;" fillcolor="#FFFFFF" filled="t" stroked="t" coordsize="21600,21600" o:gfxdata="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qEp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default" w:ascii="宋体" w:hAnsi="宋体" w:eastAsia="宋体"/>
                                <w:sz w:val="18"/>
                                <w:szCs w:val="18"/>
                                <w:lang w:val="en-US" w:eastAsia="zh-CN"/>
                              </w:rPr>
                            </w:pPr>
                            <w:r>
                              <w:rPr>
                                <w:rFonts w:hint="eastAsia" w:ascii="宋体" w:hAnsi="宋体" w:eastAsia="宋体"/>
                                <w:sz w:val="18"/>
                                <w:szCs w:val="18"/>
                                <w:lang w:val="en-US" w:eastAsia="zh-CN"/>
                              </w:rPr>
                              <w:t>机床维修</w:t>
                            </w:r>
                          </w:p>
                        </w:txbxContent>
                      </v:textbox>
                    </v:rect>
                    <v:rect id="_x0000_s1026" o:spid="_x0000_s1026" o:spt="1" style="position:absolute;left:4318;top:13250;height:855;width:6660;"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after="0" w:line="240" w:lineRule="exact"/>
                              <w:rPr>
                                <w:rFonts w:ascii="宋体" w:hAnsi="宋体" w:eastAsia="宋体"/>
                                <w:sz w:val="18"/>
                                <w:szCs w:val="18"/>
                              </w:rPr>
                            </w:pPr>
                            <w:r>
                              <w:rPr>
                                <w:rFonts w:hint="eastAsia" w:ascii="宋体" w:hAnsi="宋体" w:eastAsia="宋体"/>
                                <w:sz w:val="15"/>
                                <w:szCs w:val="15"/>
                              </w:rPr>
                              <w:t>1</w:t>
                            </w:r>
                            <w:r>
                              <w:rPr>
                                <w:rFonts w:hint="eastAsia" w:ascii="宋体" w:hAnsi="宋体" w:eastAsia="宋体"/>
                                <w:sz w:val="15"/>
                                <w:szCs w:val="15"/>
                                <w:lang w:val="en-US" w:eastAsia="zh-CN"/>
                              </w:rPr>
                              <w:t>.</w:t>
                            </w:r>
                            <w:r>
                              <w:rPr>
                                <w:rFonts w:hint="eastAsia" w:ascii="宋体" w:hAnsi="宋体" w:eastAsia="宋体" w:cs="宋体"/>
                                <w:sz w:val="18"/>
                                <w:szCs w:val="18"/>
                              </w:rPr>
                              <w:t xml:space="preserve">机械制图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2</w:t>
                            </w:r>
                            <w:r>
                              <w:rPr>
                                <w:rFonts w:hint="eastAsia" w:ascii="宋体" w:hAnsi="宋体" w:eastAsia="宋体" w:cs="宋体"/>
                                <w:sz w:val="18"/>
                                <w:szCs w:val="18"/>
                                <w:lang w:val="en-US" w:eastAsia="zh-CN"/>
                              </w:rPr>
                              <w:t>.</w:t>
                            </w:r>
                            <w:r>
                              <w:rPr>
                                <w:rFonts w:hint="eastAsia" w:ascii="宋体" w:hAnsi="宋体" w:eastAsia="宋体" w:cs="宋体"/>
                                <w:sz w:val="18"/>
                                <w:szCs w:val="18"/>
                              </w:rPr>
                              <w:t>机械基础</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3</w:t>
                            </w:r>
                            <w:r>
                              <w:rPr>
                                <w:rFonts w:hint="eastAsia" w:ascii="宋体" w:hAnsi="宋体" w:eastAsia="宋体" w:cs="宋体"/>
                                <w:sz w:val="18"/>
                                <w:szCs w:val="18"/>
                                <w:lang w:val="en-US" w:eastAsia="zh-CN"/>
                              </w:rPr>
                              <w:t>.</w:t>
                            </w:r>
                            <w:r>
                              <w:rPr>
                                <w:rFonts w:hint="eastAsia" w:ascii="宋体" w:hAnsi="宋体" w:eastAsia="宋体" w:cs="宋体"/>
                                <w:sz w:val="18"/>
                                <w:szCs w:val="18"/>
                              </w:rPr>
                              <w:t xml:space="preserve">数控车床编程与操作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4</w:t>
                            </w:r>
                            <w:r>
                              <w:rPr>
                                <w:rFonts w:hint="eastAsia" w:ascii="宋体" w:hAnsi="宋体" w:eastAsia="宋体" w:cs="宋体"/>
                                <w:sz w:val="18"/>
                                <w:szCs w:val="18"/>
                                <w:lang w:val="en-US" w:eastAsia="zh-CN"/>
                              </w:rPr>
                              <w:t>.</w:t>
                            </w:r>
                            <w:r>
                              <w:rPr>
                                <w:rFonts w:hint="eastAsia" w:ascii="宋体" w:hAnsi="宋体" w:eastAsia="宋体" w:cs="宋体"/>
                                <w:sz w:val="18"/>
                                <w:szCs w:val="18"/>
                              </w:rPr>
                              <w:t>极限配合与测量技术  5</w:t>
                            </w:r>
                            <w:r>
                              <w:rPr>
                                <w:rFonts w:hint="eastAsia" w:ascii="宋体" w:hAnsi="宋体" w:eastAsia="宋体" w:cs="宋体"/>
                                <w:sz w:val="18"/>
                                <w:szCs w:val="18"/>
                                <w:lang w:val="en-US" w:eastAsia="zh-CN"/>
                              </w:rPr>
                              <w:t>.</w:t>
                            </w:r>
                            <w:r>
                              <w:rPr>
                                <w:rFonts w:hint="eastAsia" w:ascii="宋体" w:hAnsi="宋体" w:eastAsia="宋体" w:cs="宋体"/>
                                <w:sz w:val="18"/>
                                <w:szCs w:val="18"/>
                              </w:rPr>
                              <w:t>MasterCAM</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6</w:t>
                            </w:r>
                            <w:r>
                              <w:rPr>
                                <w:rFonts w:hint="eastAsia" w:ascii="宋体" w:hAnsi="宋体" w:eastAsia="宋体" w:cs="宋体"/>
                                <w:sz w:val="18"/>
                                <w:szCs w:val="18"/>
                                <w:lang w:val="en-US" w:eastAsia="zh-CN"/>
                              </w:rPr>
                              <w:t>.</w:t>
                            </w:r>
                            <w:r>
                              <w:rPr>
                                <w:rFonts w:hint="eastAsia" w:ascii="宋体" w:hAnsi="宋体" w:eastAsia="宋体" w:cs="宋体"/>
                                <w:sz w:val="18"/>
                                <w:szCs w:val="18"/>
                              </w:rPr>
                              <w:t>金属材料热处理</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7</w:t>
                            </w:r>
                            <w:r>
                              <w:rPr>
                                <w:rFonts w:hint="eastAsia" w:ascii="宋体" w:hAnsi="宋体" w:eastAsia="宋体" w:cs="宋体"/>
                                <w:sz w:val="18"/>
                                <w:szCs w:val="18"/>
                                <w:lang w:val="en-US" w:eastAsia="zh-CN"/>
                              </w:rPr>
                              <w:t>.</w:t>
                            </w:r>
                            <w:r>
                              <w:rPr>
                                <w:rFonts w:hint="eastAsia" w:ascii="宋体" w:hAnsi="宋体" w:eastAsia="宋体" w:cs="宋体"/>
                                <w:sz w:val="18"/>
                                <w:szCs w:val="18"/>
                              </w:rPr>
                              <w:t>机械加工工艺及设备</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w:t>
                            </w:r>
                            <w:r>
                              <w:rPr>
                                <w:rFonts w:hint="eastAsia" w:ascii="宋体" w:hAnsi="宋体" w:eastAsia="宋体"/>
                                <w:sz w:val="18"/>
                                <w:szCs w:val="18"/>
                                <w:lang w:val="en-US" w:eastAsia="zh-CN"/>
                              </w:rPr>
                              <w:t>8.</w:t>
                            </w:r>
                            <w:r>
                              <w:rPr>
                                <w:rFonts w:hint="eastAsia" w:ascii="宋体" w:hAnsi="宋体" w:eastAsia="宋体"/>
                                <w:sz w:val="18"/>
                                <w:szCs w:val="18"/>
                              </w:rPr>
                              <w:t>CAD/CAM实训</w:t>
                            </w:r>
                          </w:p>
                          <w:p>
                            <w:pPr>
                              <w:spacing w:after="0" w:line="240" w:lineRule="exact"/>
                              <w:rPr>
                                <w:rFonts w:ascii="宋体" w:hAnsi="宋体" w:eastAsia="宋体"/>
                                <w:sz w:val="18"/>
                                <w:szCs w:val="18"/>
                              </w:rPr>
                            </w:pPr>
                            <w:r>
                              <w:rPr>
                                <w:rFonts w:hint="eastAsia" w:ascii="宋体" w:hAnsi="宋体" w:eastAsia="宋体"/>
                                <w:sz w:val="18"/>
                                <w:szCs w:val="18"/>
                                <w:lang w:val="en-US" w:eastAsia="zh-CN"/>
                              </w:rPr>
                              <w:t>9.</w:t>
                            </w:r>
                            <w:r>
                              <w:rPr>
                                <w:rFonts w:hint="eastAsia" w:ascii="宋体" w:hAnsi="宋体" w:eastAsia="宋体"/>
                                <w:sz w:val="18"/>
                                <w:szCs w:val="18"/>
                              </w:rPr>
                              <w:t>机械CAD实训</w:t>
                            </w:r>
                          </w:p>
                          <w:p>
                            <w:pPr>
                              <w:spacing w:after="0" w:line="260" w:lineRule="exact"/>
                              <w:rPr>
                                <w:rFonts w:ascii="宋体" w:hAnsi="宋体" w:eastAsia="宋体"/>
                                <w:sz w:val="15"/>
                                <w:szCs w:val="15"/>
                              </w:rPr>
                            </w:pPr>
                          </w:p>
                          <w:p>
                            <w:pPr>
                              <w:spacing w:line="240" w:lineRule="exact"/>
                              <w:rPr>
                                <w:rFonts w:eastAsia="宋体"/>
                                <w:szCs w:val="18"/>
                              </w:rPr>
                            </w:pPr>
                          </w:p>
                        </w:txbxContent>
                      </v:textbox>
                    </v:rect>
                    <v:rect id="_x0000_s1026" o:spid="_x0000_s1026" o:spt="1" style="position:absolute;left:4354;top:11090;height:460;width:2160;"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ind w:firstLine="180" w:firstLineChars="100"/>
                              <w:rPr>
                                <w:rFonts w:hint="default" w:ascii="宋体" w:hAnsi="宋体" w:eastAsia="宋体"/>
                                <w:sz w:val="18"/>
                                <w:szCs w:val="18"/>
                                <w:lang w:val="en-US" w:eastAsia="zh-CN"/>
                              </w:rPr>
                            </w:pPr>
                            <w:r>
                              <w:rPr>
                                <w:rFonts w:hint="eastAsia" w:ascii="宋体" w:hAnsi="宋体" w:eastAsia="宋体"/>
                                <w:sz w:val="18"/>
                                <w:szCs w:val="18"/>
                                <w:lang w:val="en-US" w:eastAsia="zh-CN"/>
                              </w:rPr>
                              <w:t>车削加工方向</w:t>
                            </w:r>
                          </w:p>
                        </w:txbxContent>
                      </v:textbox>
                    </v:rect>
                    <v:rect id="_x0000_s1026" o:spid="_x0000_s1026" o:spt="1" style="position:absolute;left:6604;top:11090;height:428;width:2160;"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ind w:firstLine="180" w:firstLineChars="100"/>
                              <w:jc w:val="center"/>
                              <w:rPr>
                                <w:rFonts w:hint="default" w:ascii="宋体" w:hAnsi="宋体" w:eastAsia="宋体"/>
                                <w:sz w:val="18"/>
                                <w:szCs w:val="18"/>
                                <w:lang w:val="en-US" w:eastAsia="zh-CN"/>
                              </w:rPr>
                            </w:pPr>
                            <w:r>
                              <w:rPr>
                                <w:rFonts w:hint="eastAsia" w:ascii="宋体" w:hAnsi="宋体" w:eastAsia="宋体"/>
                                <w:sz w:val="18"/>
                                <w:szCs w:val="18"/>
                                <w:lang w:val="en-US" w:eastAsia="zh-CN"/>
                              </w:rPr>
                              <w:t>铣削加工方向</w:t>
                            </w:r>
                          </w:p>
                        </w:txbxContent>
                      </v:textbox>
                    </v:rect>
                    <v:rect id="_x0000_s1026" o:spid="_x0000_s1026" o:spt="1" style="position:absolute;left:4366;top:11705;height:1129;width:2160;"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after="0" w:line="240" w:lineRule="exact"/>
                              <w:rPr>
                                <w:rFonts w:ascii="宋体" w:hAnsi="宋体" w:eastAsia="宋体"/>
                                <w:sz w:val="18"/>
                                <w:szCs w:val="18"/>
                              </w:rPr>
                            </w:pPr>
                            <w:r>
                              <w:rPr>
                                <w:rFonts w:hint="eastAsia" w:ascii="宋体" w:hAnsi="宋体" w:eastAsia="宋体"/>
                                <w:sz w:val="18"/>
                                <w:szCs w:val="18"/>
                              </w:rPr>
                              <w:t>1</w:t>
                            </w:r>
                            <w:r>
                              <w:rPr>
                                <w:rFonts w:hint="eastAsia" w:ascii="宋体" w:hAnsi="宋体" w:eastAsia="宋体"/>
                                <w:sz w:val="18"/>
                                <w:szCs w:val="18"/>
                                <w:lang w:val="en-US" w:eastAsia="zh-CN"/>
                              </w:rPr>
                              <w:t>.</w:t>
                            </w:r>
                            <w:r>
                              <w:rPr>
                                <w:rFonts w:hint="eastAsia" w:ascii="宋体" w:hAnsi="宋体" w:eastAsia="宋体"/>
                                <w:sz w:val="18"/>
                                <w:szCs w:val="18"/>
                              </w:rPr>
                              <w:t>普通车床实训</w:t>
                            </w:r>
                          </w:p>
                          <w:p>
                            <w:pPr>
                              <w:spacing w:after="0" w:line="240" w:lineRule="exact"/>
                              <w:rPr>
                                <w:rFonts w:ascii="宋体" w:hAnsi="宋体" w:eastAsia="宋体"/>
                                <w:sz w:val="18"/>
                                <w:szCs w:val="18"/>
                              </w:rPr>
                            </w:pPr>
                            <w:r>
                              <w:rPr>
                                <w:rFonts w:hint="eastAsia" w:ascii="宋体" w:hAnsi="宋体" w:eastAsia="宋体"/>
                                <w:sz w:val="18"/>
                                <w:szCs w:val="18"/>
                              </w:rPr>
                              <w:t>2</w:t>
                            </w:r>
                            <w:r>
                              <w:rPr>
                                <w:rFonts w:hint="eastAsia" w:ascii="宋体" w:hAnsi="宋体" w:eastAsia="宋体"/>
                                <w:sz w:val="18"/>
                                <w:szCs w:val="18"/>
                                <w:lang w:val="en-US" w:eastAsia="zh-CN"/>
                              </w:rPr>
                              <w:t>.</w:t>
                            </w:r>
                            <w:r>
                              <w:rPr>
                                <w:rFonts w:hint="eastAsia" w:ascii="宋体" w:hAnsi="宋体" w:eastAsia="宋体"/>
                                <w:sz w:val="18"/>
                                <w:szCs w:val="18"/>
                              </w:rPr>
                              <w:t>数控车床编程与操作实训</w:t>
                            </w:r>
                          </w:p>
                          <w:p>
                            <w:pPr>
                              <w:spacing w:after="0" w:line="240" w:lineRule="exact"/>
                              <w:rPr>
                                <w:rFonts w:ascii="宋体" w:hAnsi="宋体" w:eastAsia="宋体"/>
                                <w:sz w:val="18"/>
                                <w:szCs w:val="18"/>
                                <w:highlight w:val="yellow"/>
                              </w:rPr>
                            </w:pPr>
                            <w:r>
                              <w:rPr>
                                <w:rFonts w:hint="eastAsia" w:ascii="宋体" w:hAnsi="宋体" w:eastAsia="宋体"/>
                                <w:sz w:val="18"/>
                                <w:szCs w:val="18"/>
                              </w:rPr>
                              <w:t>3</w:t>
                            </w:r>
                            <w:r>
                              <w:rPr>
                                <w:rFonts w:hint="eastAsia" w:ascii="宋体" w:hAnsi="宋体" w:eastAsia="宋体"/>
                                <w:sz w:val="18"/>
                                <w:szCs w:val="18"/>
                                <w:lang w:val="en-US" w:eastAsia="zh-CN"/>
                              </w:rPr>
                              <w:t>.</w:t>
                            </w:r>
                            <w:r>
                              <w:rPr>
                                <w:rFonts w:hint="eastAsia" w:ascii="宋体" w:hAnsi="宋体" w:eastAsia="宋体"/>
                                <w:sz w:val="18"/>
                                <w:szCs w:val="18"/>
                              </w:rPr>
                              <w:t>数控车</w:t>
                            </w:r>
                            <w:r>
                              <w:rPr>
                                <w:rFonts w:hint="eastAsia" w:ascii="宋体" w:hAnsi="宋体" w:eastAsia="宋体"/>
                                <w:sz w:val="18"/>
                                <w:szCs w:val="18"/>
                                <w:lang w:val="en-US" w:eastAsia="zh-CN"/>
                              </w:rPr>
                              <w:t>床中级工训练</w:t>
                            </w:r>
                          </w:p>
                        </w:txbxContent>
                      </v:textbox>
                    </v:rect>
                    <v:rect id="_x0000_s1026" o:spid="_x0000_s1026" o:spt="1" style="position:absolute;left:6616;top:11705;height:1138;width:2160;"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spacing w:after="0" w:line="240" w:lineRule="exact"/>
                              <w:rPr>
                                <w:rFonts w:ascii="宋体" w:hAnsi="宋体" w:eastAsia="宋体"/>
                                <w:sz w:val="18"/>
                                <w:szCs w:val="18"/>
                              </w:rPr>
                            </w:pPr>
                            <w:r>
                              <w:rPr>
                                <w:rFonts w:hint="eastAsia" w:ascii="宋体" w:hAnsi="宋体" w:eastAsia="宋体"/>
                                <w:sz w:val="18"/>
                                <w:szCs w:val="18"/>
                              </w:rPr>
                              <w:t>1</w:t>
                            </w:r>
                            <w:r>
                              <w:rPr>
                                <w:rFonts w:hint="eastAsia" w:ascii="宋体" w:hAnsi="宋体" w:eastAsia="宋体"/>
                                <w:sz w:val="18"/>
                                <w:szCs w:val="18"/>
                                <w:lang w:val="en-US" w:eastAsia="zh-CN"/>
                              </w:rPr>
                              <w:t>.</w:t>
                            </w:r>
                            <w:r>
                              <w:rPr>
                                <w:rFonts w:hint="eastAsia" w:ascii="宋体" w:hAnsi="宋体" w:eastAsia="宋体"/>
                                <w:sz w:val="18"/>
                                <w:szCs w:val="18"/>
                              </w:rPr>
                              <w:t>普通</w:t>
                            </w:r>
                            <w:r>
                              <w:rPr>
                                <w:rFonts w:hint="eastAsia" w:ascii="宋体" w:hAnsi="宋体" w:eastAsia="宋体"/>
                                <w:sz w:val="18"/>
                                <w:szCs w:val="18"/>
                                <w:lang w:val="en-US" w:eastAsia="zh-CN"/>
                              </w:rPr>
                              <w:t>铣床</w:t>
                            </w:r>
                            <w:r>
                              <w:rPr>
                                <w:rFonts w:hint="eastAsia" w:ascii="宋体" w:hAnsi="宋体" w:eastAsia="宋体"/>
                                <w:sz w:val="18"/>
                                <w:szCs w:val="18"/>
                              </w:rPr>
                              <w:t>实训</w:t>
                            </w:r>
                          </w:p>
                          <w:p>
                            <w:pPr>
                              <w:spacing w:after="0" w:line="240" w:lineRule="exact"/>
                              <w:rPr>
                                <w:rFonts w:ascii="宋体" w:hAnsi="宋体" w:eastAsia="宋体"/>
                                <w:sz w:val="18"/>
                                <w:szCs w:val="18"/>
                              </w:rPr>
                            </w:pPr>
                            <w:r>
                              <w:rPr>
                                <w:rFonts w:hint="eastAsia" w:ascii="宋体" w:hAnsi="宋体" w:eastAsia="宋体"/>
                                <w:sz w:val="18"/>
                                <w:szCs w:val="18"/>
                              </w:rPr>
                              <w:t>2</w:t>
                            </w:r>
                            <w:r>
                              <w:rPr>
                                <w:rFonts w:hint="eastAsia" w:ascii="宋体" w:hAnsi="宋体" w:eastAsia="宋体"/>
                                <w:sz w:val="18"/>
                                <w:szCs w:val="18"/>
                                <w:lang w:val="en-US" w:eastAsia="zh-CN"/>
                              </w:rPr>
                              <w:t>.</w:t>
                            </w:r>
                            <w:r>
                              <w:rPr>
                                <w:rFonts w:hint="eastAsia" w:ascii="宋体" w:hAnsi="宋体" w:eastAsia="宋体"/>
                                <w:sz w:val="18"/>
                                <w:szCs w:val="18"/>
                              </w:rPr>
                              <w:t>数控</w:t>
                            </w:r>
                            <w:r>
                              <w:rPr>
                                <w:rFonts w:hint="eastAsia" w:ascii="宋体" w:hAnsi="宋体" w:eastAsia="宋体"/>
                                <w:sz w:val="18"/>
                                <w:szCs w:val="18"/>
                                <w:lang w:val="en-US" w:eastAsia="zh-CN"/>
                              </w:rPr>
                              <w:t>铣床</w:t>
                            </w:r>
                            <w:r>
                              <w:rPr>
                                <w:rFonts w:hint="eastAsia" w:ascii="宋体" w:hAnsi="宋体" w:eastAsia="宋体"/>
                                <w:sz w:val="18"/>
                                <w:szCs w:val="18"/>
                              </w:rPr>
                              <w:t>编程与操作实训</w:t>
                            </w:r>
                          </w:p>
                          <w:p>
                            <w:pPr>
                              <w:spacing w:after="0" w:line="240" w:lineRule="exact"/>
                              <w:rPr>
                                <w:rFonts w:hint="eastAsia" w:ascii="宋体" w:hAnsi="宋体" w:eastAsia="宋体"/>
                                <w:sz w:val="18"/>
                                <w:szCs w:val="18"/>
                              </w:rPr>
                            </w:pPr>
                            <w:r>
                              <w:rPr>
                                <w:rFonts w:hint="eastAsia" w:ascii="宋体" w:hAnsi="宋体" w:eastAsia="宋体"/>
                                <w:sz w:val="18"/>
                                <w:szCs w:val="18"/>
                              </w:rPr>
                              <w:t>3</w:t>
                            </w:r>
                            <w:r>
                              <w:rPr>
                                <w:rFonts w:hint="eastAsia" w:ascii="宋体" w:hAnsi="宋体" w:eastAsia="宋体"/>
                                <w:sz w:val="18"/>
                                <w:szCs w:val="18"/>
                                <w:lang w:val="en-US" w:eastAsia="zh-CN"/>
                              </w:rPr>
                              <w:t>.</w:t>
                            </w:r>
                            <w:r>
                              <w:rPr>
                                <w:rFonts w:hint="eastAsia" w:ascii="宋体" w:hAnsi="宋体" w:eastAsia="宋体"/>
                                <w:sz w:val="18"/>
                                <w:szCs w:val="18"/>
                              </w:rPr>
                              <w:t>数控</w:t>
                            </w:r>
                            <w:r>
                              <w:rPr>
                                <w:rFonts w:hint="eastAsia" w:ascii="宋体" w:hAnsi="宋体" w:eastAsia="宋体"/>
                                <w:sz w:val="18"/>
                                <w:szCs w:val="18"/>
                                <w:lang w:val="en-US" w:eastAsia="zh-CN"/>
                              </w:rPr>
                              <w:t>铣床中级工训练</w:t>
                            </w:r>
                          </w:p>
                          <w:p>
                            <w:pPr>
                              <w:rPr>
                                <w:rFonts w:ascii="宋体" w:hAnsi="宋体" w:eastAsia="宋体"/>
                                <w:sz w:val="18"/>
                                <w:szCs w:val="18"/>
                              </w:rPr>
                            </w:pPr>
                          </w:p>
                        </w:txbxContent>
                      </v:textbox>
                    </v:rect>
                    <v:shape id="_x0000_s1026" o:spid="_x0000_s1026" o:spt="32" type="#_x0000_t32" style="position:absolute;left:1995;top:9090;height:1376;width:0;" filled="f" stroked="t" coordsize="21600,21600" o:gfxdata="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gSEy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1995;top:12650;height:3441;width:0;" filled="f" stroked="t" coordsize="21600,21600" o:gfxdata="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zYSp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3240;top:11415;height:3728;width:0;" filled="f" stroked="t" coordsize="21600,21600" o:gfxdata="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UhDb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_x0000_s1026" o:spid="_x0000_s1026" o:spt="32" type="#_x0000_t32" style="position:absolute;left:2914;top:16189;flip:y;height:15;width:540;" filled="f" stroked="t" coordsize="21600,21600" o:gfxdata="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q990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1995;top:10466;height:0;width:210;" filled="f" stroked="t" coordsize="21600,21600" o:gfxdata="UEsDBAoAAAAAAIdO4kAAAAAAAAAAAAAAAAAEAAAAZHJzL1BLAwQUAAAACACHTuJAVDm1mrsAAADb&#10;AAAADwAAAGRycy9kb3ducmV2LnhtbEVPW2vCMBR+H+w/hDPY20zroG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Dm1m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1995;top:9090;height:0;width:210;" filled="f" stroked="t" coordsize="21600,21600" o:gfxdata="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3UQA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1729;top:9842;height:0;width:266;" filled="f" stroked="t" coordsize="21600,21600" o:gfxdata="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6eOd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2914;top:10380;height:1;width:326;" filled="f" stroked="t" coordsize="21600,21600" o:gfxdata="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7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3244;top:10050;height:0;width:210;" filled="f" stroked="t" coordsize="21600,21600" o:gfxdata="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wKzm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3244;top:10800;height:0;width:210;" filled="f" stroked="t" coordsize="21600,21600" o:gfxdata="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E4WA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1995;top:12650;height:0;width:210;" filled="f" stroked="t" coordsize="21600,21600" o:gfxdata="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ciH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2" type="#_x0000_t32" style="position:absolute;left:3240;top:11437;height:0;width:210;" filled="f" stroked="t" coordsize="21600,21600" o:gfxdata="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9At7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3274;top:13791;height:0;width:210;" filled="f" stroked="t" coordsize="21600,21600" o:gfxdata="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k+5n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1729;top:13650;flip:y;height:15;width:266;" filled="f" stroked="t" coordsize="21600,21600" o:gfxdata="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XJJq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2914;top:12650;height:0;width:360;" filled="f" stroked="t" coordsize="21600,21600" o:gfxdata="UEsDBAoAAAAAAIdO4kAAAAAAAAAAAAAAAAAEAAAAZHJzL1BLAwQUAAAACACHTuJADD/G57sAAADb&#10;AAAADwAAAGRycy9kb3ducmV2LnhtbEVPW2vCMBR+H+w/hDPY20wro2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D/G5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v:group>
                <w10:wrap type="square"/>
              </v:group>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1767205</wp:posOffset>
                </wp:positionH>
                <wp:positionV relativeFrom="paragraph">
                  <wp:posOffset>4576445</wp:posOffset>
                </wp:positionV>
                <wp:extent cx="4229100" cy="433070"/>
                <wp:effectExtent l="4445" t="4445" r="8255" b="6985"/>
                <wp:wrapNone/>
                <wp:docPr id="46" name="矩形 46"/>
                <wp:cNvGraphicFramePr/>
                <a:graphic xmlns:a="http://schemas.openxmlformats.org/drawingml/2006/main">
                  <a:graphicData uri="http://schemas.microsoft.com/office/word/2010/wordprocessingShape">
                    <wps:wsp>
                      <wps:cNvSpPr/>
                      <wps:spPr>
                        <a:xfrm>
                          <a:off x="0" y="0"/>
                          <a:ext cx="4229100" cy="43284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60" w:lineRule="exact"/>
                              <w:rPr>
                                <w:rFonts w:ascii="宋体" w:hAnsi="宋体" w:eastAsia="宋体"/>
                                <w:sz w:val="15"/>
                                <w:szCs w:val="15"/>
                              </w:rPr>
                            </w:pPr>
                            <w:r>
                              <w:rPr>
                                <w:rFonts w:hint="eastAsia" w:ascii="宋体" w:hAnsi="宋体" w:eastAsia="宋体"/>
                                <w:sz w:val="15"/>
                                <w:szCs w:val="15"/>
                              </w:rPr>
                              <w:t>1</w:t>
                            </w:r>
                            <w:r>
                              <w:rPr>
                                <w:rFonts w:hint="eastAsia" w:ascii="宋体" w:hAnsi="宋体" w:eastAsia="宋体"/>
                                <w:sz w:val="15"/>
                                <w:szCs w:val="15"/>
                                <w:lang w:eastAsia="zh-CN"/>
                              </w:rPr>
                              <w:t>.</w:t>
                            </w:r>
                            <w:r>
                              <w:rPr>
                                <w:rFonts w:hint="eastAsia" w:ascii="宋体" w:hAnsi="宋体" w:eastAsia="宋体" w:cs="宋体"/>
                                <w:sz w:val="18"/>
                                <w:szCs w:val="18"/>
                              </w:rPr>
                              <w:t xml:space="preserve">钳工实训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2</w:t>
                            </w:r>
                            <w:r>
                              <w:rPr>
                                <w:rFonts w:hint="eastAsia" w:ascii="宋体" w:hAnsi="宋体" w:eastAsia="宋体" w:cs="宋体"/>
                                <w:sz w:val="18"/>
                                <w:szCs w:val="18"/>
                                <w:lang w:val="en-US" w:eastAsia="zh-CN"/>
                              </w:rPr>
                              <w:t>.</w:t>
                            </w:r>
                            <w:r>
                              <w:rPr>
                                <w:rFonts w:hint="eastAsia" w:ascii="宋体" w:hAnsi="宋体" w:eastAsia="宋体" w:cs="宋体"/>
                                <w:sz w:val="18"/>
                                <w:szCs w:val="18"/>
                              </w:rPr>
                              <w:t>模型测绘实训</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3</w:t>
                            </w:r>
                            <w:r>
                              <w:rPr>
                                <w:rFonts w:hint="eastAsia" w:ascii="宋体" w:hAnsi="宋体" w:eastAsia="宋体" w:cs="宋体"/>
                                <w:sz w:val="18"/>
                                <w:szCs w:val="18"/>
                                <w:lang w:val="en-US" w:eastAsia="zh-CN"/>
                              </w:rPr>
                              <w:t>.</w:t>
                            </w:r>
                            <w:r>
                              <w:rPr>
                                <w:rFonts w:hint="eastAsia" w:ascii="宋体" w:hAnsi="宋体" w:eastAsia="宋体" w:cs="宋体"/>
                                <w:sz w:val="18"/>
                                <w:szCs w:val="18"/>
                              </w:rPr>
                              <w:t>液压与气压实训</w:t>
                            </w:r>
                          </w:p>
                        </w:txbxContent>
                      </wps:txbx>
                      <wps:bodyPr upright="1"/>
                    </wps:wsp>
                  </a:graphicData>
                </a:graphic>
              </wp:anchor>
            </w:drawing>
          </mc:Choice>
          <mc:Fallback>
            <w:pict>
              <v:rect id="_x0000_s1026" o:spid="_x0000_s1026" o:spt="1" style="position:absolute;left:0pt;margin-left:139.15pt;margin-top:360.35pt;height:34.1pt;width:333pt;z-index:251663360;mso-width-relative:page;mso-height-relative:page;" fillcolor="#FFFFFF" filled="t" stroked="t" coordsize="21600,21600" o:gfxdata="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1aYgw2QAAAAsBAAAPAAAAAAAAAAEAIAAAACIAAABkcnMv&#10;ZG93bnJldi54bWxQSwECFAAUAAAACACHTuJA+m8u2AICAAArBAAADgAAAAAAAAABACAAAAAoAQAA&#10;ZHJzL2Uyb0RvYy54bWxQSwUGAAAAAAYABgBZAQAAnAUAAAAA&#10;">
                <v:fill on="t" focussize="0,0"/>
                <v:stroke color="#000000" joinstyle="miter"/>
                <v:imagedata o:title=""/>
                <o:lock v:ext="edit" aspectratio="f"/>
                <v:textbox>
                  <w:txbxContent>
                    <w:p>
                      <w:pPr>
                        <w:spacing w:after="0" w:line="260" w:lineRule="exact"/>
                        <w:rPr>
                          <w:rFonts w:ascii="宋体" w:hAnsi="宋体" w:eastAsia="宋体"/>
                          <w:sz w:val="15"/>
                          <w:szCs w:val="15"/>
                        </w:rPr>
                      </w:pPr>
                      <w:r>
                        <w:rPr>
                          <w:rFonts w:hint="eastAsia" w:ascii="宋体" w:hAnsi="宋体" w:eastAsia="宋体"/>
                          <w:sz w:val="15"/>
                          <w:szCs w:val="15"/>
                        </w:rPr>
                        <w:t>1</w:t>
                      </w:r>
                      <w:r>
                        <w:rPr>
                          <w:rFonts w:hint="eastAsia" w:ascii="宋体" w:hAnsi="宋体" w:eastAsia="宋体"/>
                          <w:sz w:val="15"/>
                          <w:szCs w:val="15"/>
                          <w:lang w:eastAsia="zh-CN"/>
                        </w:rPr>
                        <w:t>.</w:t>
                      </w:r>
                      <w:r>
                        <w:rPr>
                          <w:rFonts w:hint="eastAsia" w:ascii="宋体" w:hAnsi="宋体" w:eastAsia="宋体" w:cs="宋体"/>
                          <w:sz w:val="18"/>
                          <w:szCs w:val="18"/>
                        </w:rPr>
                        <w:t xml:space="preserve">钳工实训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2</w:t>
                      </w:r>
                      <w:r>
                        <w:rPr>
                          <w:rFonts w:hint="eastAsia" w:ascii="宋体" w:hAnsi="宋体" w:eastAsia="宋体" w:cs="宋体"/>
                          <w:sz w:val="18"/>
                          <w:szCs w:val="18"/>
                          <w:lang w:val="en-US" w:eastAsia="zh-CN"/>
                        </w:rPr>
                        <w:t>.</w:t>
                      </w:r>
                      <w:r>
                        <w:rPr>
                          <w:rFonts w:hint="eastAsia" w:ascii="宋体" w:hAnsi="宋体" w:eastAsia="宋体" w:cs="宋体"/>
                          <w:sz w:val="18"/>
                          <w:szCs w:val="18"/>
                        </w:rPr>
                        <w:t>模型测绘实训</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3</w:t>
                      </w:r>
                      <w:r>
                        <w:rPr>
                          <w:rFonts w:hint="eastAsia" w:ascii="宋体" w:hAnsi="宋体" w:eastAsia="宋体" w:cs="宋体"/>
                          <w:sz w:val="18"/>
                          <w:szCs w:val="18"/>
                          <w:lang w:val="en-US" w:eastAsia="zh-CN"/>
                        </w:rPr>
                        <w:t>.</w:t>
                      </w:r>
                      <w:r>
                        <w:rPr>
                          <w:rFonts w:hint="eastAsia" w:ascii="宋体" w:hAnsi="宋体" w:eastAsia="宋体" w:cs="宋体"/>
                          <w:sz w:val="18"/>
                          <w:szCs w:val="18"/>
                        </w:rPr>
                        <w:t>液压与气压实训</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1177925</wp:posOffset>
                </wp:positionH>
                <wp:positionV relativeFrom="paragraph">
                  <wp:posOffset>4389120</wp:posOffset>
                </wp:positionV>
                <wp:extent cx="450215" cy="837565"/>
                <wp:effectExtent l="5080" t="4445" r="14605" b="8890"/>
                <wp:wrapNone/>
                <wp:docPr id="45" name="矩形 45"/>
                <wp:cNvGraphicFramePr/>
                <a:graphic xmlns:a="http://schemas.openxmlformats.org/drawingml/2006/main">
                  <a:graphicData uri="http://schemas.microsoft.com/office/word/2010/wordprocessingShape">
                    <wps:wsp>
                      <wps:cNvSpPr/>
                      <wps:spPr>
                        <a:xfrm>
                          <a:off x="0" y="0"/>
                          <a:ext cx="450215" cy="8375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after="0" w:line="240" w:lineRule="exact"/>
                              <w:rPr>
                                <w:rFonts w:eastAsia="宋体"/>
                                <w:sz w:val="18"/>
                                <w:szCs w:val="18"/>
                              </w:rPr>
                            </w:pPr>
                            <w:r>
                              <w:rPr>
                                <w:rFonts w:hint="eastAsia" w:ascii="宋体" w:hAnsi="宋体" w:eastAsia="宋体" w:cs="宋体"/>
                                <w:sz w:val="18"/>
                                <w:szCs w:val="18"/>
                              </w:rPr>
                              <w:t>职业拓展能力平台课程</w:t>
                            </w:r>
                          </w:p>
                        </w:txbxContent>
                      </wps:txbx>
                      <wps:bodyPr upright="1"/>
                    </wps:wsp>
                  </a:graphicData>
                </a:graphic>
              </wp:anchor>
            </w:drawing>
          </mc:Choice>
          <mc:Fallback>
            <w:pict>
              <v:rect id="_x0000_s1026" o:spid="_x0000_s1026" o:spt="1" style="position:absolute;left:0pt;margin-left:92.75pt;margin-top:345.6pt;height:65.95pt;width:35.45pt;z-index:251662336;mso-width-relative:page;mso-height-relative:page;" fillcolor="#FFFFFF" filled="t" stroked="t" coordsize="21600,21600" o:gfxdata="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&#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7+2XfZAAAACwEAAA8AAAAAAAAAAQAgAAAAIgAAAGRy&#10;cy9kb3ducmV2LnhtbFBLAQIUABQAAAAIAIdO4kC0QITHBAIAACoEAAAOAAAAAAAAAAEAIAAAACgB&#10;AABkcnMvZTJvRG9jLnhtbFBLBQYAAAAABgAGAFkBAACeBQAAAAA=&#10;">
                <v:fill on="t" focussize="0,0"/>
                <v:stroke color="#000000" joinstyle="miter"/>
                <v:imagedata o:title=""/>
                <o:lock v:ext="edit" aspectratio="f"/>
                <v:textbox>
                  <w:txbxContent>
                    <w:p>
                      <w:pPr>
                        <w:spacing w:after="0" w:line="240" w:lineRule="exact"/>
                        <w:rPr>
                          <w:rFonts w:eastAsia="宋体"/>
                          <w:sz w:val="18"/>
                          <w:szCs w:val="18"/>
                        </w:rPr>
                      </w:pPr>
                      <w:r>
                        <w:rPr>
                          <w:rFonts w:hint="eastAsia" w:ascii="宋体" w:hAnsi="宋体" w:eastAsia="宋体" w:cs="宋体"/>
                          <w:sz w:val="18"/>
                          <w:szCs w:val="18"/>
                        </w:rPr>
                        <w:t>职业拓展能力平台课程</w:t>
                      </w: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1050290</wp:posOffset>
                </wp:positionH>
                <wp:positionV relativeFrom="paragraph">
                  <wp:posOffset>4742180</wp:posOffset>
                </wp:positionV>
                <wp:extent cx="133350" cy="0"/>
                <wp:effectExtent l="0" t="38100" r="6350" b="38100"/>
                <wp:wrapNone/>
                <wp:docPr id="44" name="直接箭头连接符 44"/>
                <wp:cNvGraphicFramePr/>
                <a:graphic xmlns:a="http://schemas.openxmlformats.org/drawingml/2006/main">
                  <a:graphicData uri="http://schemas.microsoft.com/office/word/2010/wordprocessingShape">
                    <wps:wsp>
                      <wps:cNvCnPr/>
                      <wps:spPr>
                        <a:xfrm>
                          <a:off x="0" y="0"/>
                          <a:ext cx="1333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2.7pt;margin-top:373.4pt;height:0pt;width:10.5pt;z-index:251661312;mso-width-relative:page;mso-height-relative:page;" filled="f" stroked="t" coordsize="21600,21600" o:gfxdata="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&#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1mx1nYAAAACwEAAA8AAAAAAAAAAQAgAAAAIgAAAGRy&#10;cy9kb3ducmV2LnhtbFBLAQIUABQAAAAIAIdO4kBU3MWeBQIAAPEDAAAOAAAAAAAAAAEAIAAAACcB&#10;AABkcnMvZTJvRG9jLnhtbFBLBQYAAAAABgAGAFkBAACeBQAAAAA=&#10;">
                <v:fill on="f" focussize="0,0"/>
                <v:stroke color="#000000" joinstyle="round" endarrow="block"/>
                <v:imagedata o:title=""/>
                <o:lock v:ext="edit" aspectratio="f"/>
              </v:shape>
            </w:pict>
          </mc:Fallback>
        </mc:AlternateContent>
      </w:r>
    </w:p>
    <w:p>
      <w:pPr>
        <w:spacing w:after="0" w:line="440" w:lineRule="exact"/>
        <w:ind w:firstLine="472" w:firstLineChars="196"/>
        <w:rPr>
          <w:rFonts w:ascii="宋体" w:hAnsi="宋体" w:eastAsia="宋体"/>
          <w:b/>
          <w:color w:val="000000"/>
          <w:sz w:val="24"/>
        </w:rPr>
      </w:pPr>
    </w:p>
    <w:p>
      <w:pPr>
        <w:spacing w:after="0" w:line="440" w:lineRule="exact"/>
        <w:ind w:firstLine="472" w:firstLineChars="196"/>
        <w:rPr>
          <w:rFonts w:ascii="宋体" w:hAnsi="宋体" w:eastAsia="宋体"/>
          <w:b/>
          <w:color w:val="000000"/>
          <w:sz w:val="24"/>
        </w:rPr>
      </w:pPr>
    </w:p>
    <w:p>
      <w:pPr>
        <w:spacing w:after="0" w:line="440" w:lineRule="exact"/>
        <w:ind w:firstLine="472" w:firstLineChars="196"/>
        <w:rPr>
          <w:rFonts w:ascii="宋体" w:hAnsi="宋体" w:eastAsia="宋体"/>
          <w:b/>
          <w:color w:val="000000"/>
          <w:sz w:val="24"/>
        </w:rPr>
      </w:pPr>
    </w:p>
    <w:p>
      <w:pPr>
        <w:spacing w:after="0" w:line="440" w:lineRule="exact"/>
        <w:ind w:firstLine="472" w:firstLineChars="196"/>
        <w:rPr>
          <w:rFonts w:ascii="宋体" w:hAnsi="宋体" w:eastAsia="宋体"/>
          <w:b/>
          <w:color w:val="000000"/>
          <w:sz w:val="24"/>
        </w:rPr>
      </w:pPr>
    </w:p>
    <w:p>
      <w:pPr>
        <w:spacing w:after="0" w:line="440" w:lineRule="exact"/>
        <w:ind w:firstLine="472" w:firstLineChars="196"/>
        <w:rPr>
          <w:rFonts w:ascii="宋体" w:hAnsi="宋体" w:eastAsia="宋体"/>
          <w:b/>
          <w:color w:val="000000"/>
          <w:sz w:val="24"/>
        </w:rPr>
      </w:pPr>
    </w:p>
    <w:p>
      <w:pPr>
        <w:spacing w:after="0" w:line="440" w:lineRule="exact"/>
        <w:ind w:firstLine="472" w:firstLineChars="196"/>
        <w:rPr>
          <w:rFonts w:ascii="宋体" w:hAnsi="宋体" w:eastAsia="宋体"/>
          <w:b/>
          <w:color w:val="000000"/>
          <w:sz w:val="24"/>
        </w:rPr>
      </w:pPr>
    </w:p>
    <w:p>
      <w:pPr>
        <w:spacing w:after="0" w:line="440" w:lineRule="exact"/>
        <w:ind w:firstLine="472" w:firstLineChars="196"/>
        <w:rPr>
          <w:rFonts w:ascii="宋体" w:hAnsi="宋体" w:eastAsia="宋体"/>
          <w:b/>
          <w:color w:val="000000"/>
          <w:sz w:val="24"/>
        </w:rPr>
      </w:pPr>
    </w:p>
    <w:p>
      <w:pPr>
        <w:spacing w:after="0" w:line="440" w:lineRule="exact"/>
        <w:ind w:firstLine="472" w:firstLineChars="196"/>
        <w:rPr>
          <w:rFonts w:ascii="宋体" w:hAnsi="宋体" w:eastAsia="宋体"/>
          <w:b/>
          <w:color w:val="000000"/>
          <w:sz w:val="24"/>
        </w:rPr>
      </w:pPr>
    </w:p>
    <w:p>
      <w:pPr>
        <w:spacing w:after="0" w:line="440" w:lineRule="exact"/>
        <w:ind w:firstLine="472" w:firstLineChars="196"/>
        <w:rPr>
          <w:rFonts w:ascii="宋体" w:hAnsi="宋体" w:eastAsia="宋体"/>
          <w:b/>
          <w:color w:val="000000"/>
          <w:sz w:val="24"/>
        </w:rPr>
      </w:pPr>
      <w:r>
        <w:rPr>
          <w:rFonts w:hint="eastAsia" w:ascii="宋体" w:hAnsi="宋体" w:eastAsia="宋体"/>
          <w:b/>
          <w:color w:val="000000"/>
          <w:sz w:val="24"/>
        </w:rPr>
        <w:t>（二）教学时间分配</w:t>
      </w:r>
    </w:p>
    <w:tbl>
      <w:tblPr>
        <w:tblStyle w:val="5"/>
        <w:tblW w:w="920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092"/>
        <w:gridCol w:w="1082"/>
        <w:gridCol w:w="4395"/>
        <w:gridCol w:w="863"/>
        <w:gridCol w:w="6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087" w:type="dxa"/>
            <w:vMerge w:val="restart"/>
            <w:tcBorders>
              <w:top w:val="single" w:color="auto" w:sz="12" w:space="0"/>
              <w:bottom w:val="single" w:color="auto" w:sz="12" w:space="0"/>
            </w:tcBorders>
            <w:vAlign w:val="center"/>
          </w:tcPr>
          <w:p>
            <w:pPr>
              <w:spacing w:after="0" w:line="260" w:lineRule="exact"/>
              <w:jc w:val="center"/>
              <w:rPr>
                <w:rFonts w:cs="仿宋" w:asciiTheme="minorEastAsia" w:hAnsiTheme="minorEastAsia" w:eastAsiaTheme="minorEastAsia"/>
                <w:b/>
                <w:color w:val="000000"/>
                <w:w w:val="80"/>
                <w:szCs w:val="21"/>
              </w:rPr>
            </w:pPr>
            <w:r>
              <w:rPr>
                <w:rFonts w:hint="eastAsia" w:cs="仿宋" w:asciiTheme="minorEastAsia" w:hAnsiTheme="minorEastAsia" w:eastAsiaTheme="minorEastAsia"/>
                <w:b/>
                <w:color w:val="000000"/>
                <w:w w:val="80"/>
                <w:szCs w:val="21"/>
              </w:rPr>
              <w:t>学期</w:t>
            </w:r>
          </w:p>
        </w:tc>
        <w:tc>
          <w:tcPr>
            <w:tcW w:w="1092" w:type="dxa"/>
            <w:vMerge w:val="restart"/>
            <w:tcBorders>
              <w:top w:val="single" w:color="auto" w:sz="12" w:space="0"/>
              <w:bottom w:val="single" w:color="auto" w:sz="12" w:space="0"/>
            </w:tcBorders>
            <w:vAlign w:val="center"/>
          </w:tcPr>
          <w:p>
            <w:pPr>
              <w:spacing w:after="0" w:line="260" w:lineRule="exact"/>
              <w:jc w:val="center"/>
              <w:rPr>
                <w:rFonts w:cs="仿宋" w:asciiTheme="minorEastAsia" w:hAnsiTheme="minorEastAsia" w:eastAsiaTheme="minorEastAsia"/>
                <w:b/>
                <w:color w:val="000000"/>
                <w:w w:val="80"/>
                <w:szCs w:val="21"/>
              </w:rPr>
            </w:pPr>
            <w:r>
              <w:rPr>
                <w:rFonts w:hint="eastAsia" w:cs="仿宋" w:asciiTheme="minorEastAsia" w:hAnsiTheme="minorEastAsia" w:eastAsiaTheme="minorEastAsia"/>
                <w:b/>
                <w:color w:val="000000"/>
                <w:w w:val="80"/>
                <w:szCs w:val="21"/>
              </w:rPr>
              <w:t>学期周数</w:t>
            </w:r>
          </w:p>
        </w:tc>
        <w:tc>
          <w:tcPr>
            <w:tcW w:w="5477" w:type="dxa"/>
            <w:gridSpan w:val="2"/>
            <w:tcBorders>
              <w:top w:val="single" w:color="auto" w:sz="12" w:space="0"/>
              <w:bottom w:val="single" w:color="auto" w:sz="12" w:space="0"/>
            </w:tcBorders>
            <w:vAlign w:val="center"/>
          </w:tcPr>
          <w:p>
            <w:pPr>
              <w:spacing w:after="0" w:line="260" w:lineRule="exact"/>
              <w:jc w:val="center"/>
              <w:rPr>
                <w:rFonts w:cs="仿宋" w:asciiTheme="minorEastAsia" w:hAnsiTheme="minorEastAsia" w:eastAsiaTheme="minorEastAsia"/>
                <w:b/>
                <w:color w:val="000000"/>
                <w:w w:val="80"/>
                <w:szCs w:val="21"/>
              </w:rPr>
            </w:pPr>
            <w:r>
              <w:rPr>
                <w:rFonts w:hint="eastAsia" w:cs="仿宋" w:asciiTheme="minorEastAsia" w:hAnsiTheme="minorEastAsia" w:eastAsiaTheme="minorEastAsia"/>
                <w:b/>
                <w:color w:val="000000"/>
                <w:w w:val="80"/>
                <w:szCs w:val="21"/>
              </w:rPr>
              <w:t>教学周数</w:t>
            </w:r>
          </w:p>
        </w:tc>
        <w:tc>
          <w:tcPr>
            <w:tcW w:w="863" w:type="dxa"/>
            <w:vMerge w:val="restart"/>
            <w:tcBorders>
              <w:top w:val="single" w:color="auto" w:sz="12" w:space="0"/>
              <w:bottom w:val="single" w:color="auto" w:sz="12" w:space="0"/>
            </w:tcBorders>
            <w:vAlign w:val="center"/>
          </w:tcPr>
          <w:p>
            <w:pPr>
              <w:spacing w:after="0" w:line="260" w:lineRule="exact"/>
              <w:jc w:val="center"/>
              <w:rPr>
                <w:rFonts w:cs="仿宋" w:asciiTheme="minorEastAsia" w:hAnsiTheme="minorEastAsia" w:eastAsiaTheme="minorEastAsia"/>
                <w:b/>
                <w:color w:val="000000"/>
                <w:w w:val="80"/>
                <w:szCs w:val="21"/>
              </w:rPr>
            </w:pPr>
            <w:r>
              <w:rPr>
                <w:rFonts w:hint="eastAsia" w:cs="仿宋" w:asciiTheme="minorEastAsia" w:hAnsiTheme="minorEastAsia" w:eastAsiaTheme="minorEastAsia"/>
                <w:b/>
                <w:color w:val="000000"/>
                <w:w w:val="80"/>
                <w:szCs w:val="21"/>
              </w:rPr>
              <w:t>考试</w:t>
            </w:r>
          </w:p>
          <w:p>
            <w:pPr>
              <w:spacing w:after="0" w:line="260" w:lineRule="exact"/>
              <w:jc w:val="center"/>
              <w:rPr>
                <w:rFonts w:cs="仿宋" w:asciiTheme="minorEastAsia" w:hAnsiTheme="minorEastAsia" w:eastAsiaTheme="minorEastAsia"/>
                <w:b/>
                <w:color w:val="000000"/>
                <w:w w:val="80"/>
                <w:szCs w:val="21"/>
              </w:rPr>
            </w:pPr>
            <w:r>
              <w:rPr>
                <w:rFonts w:hint="eastAsia" w:cs="仿宋" w:asciiTheme="minorEastAsia" w:hAnsiTheme="minorEastAsia" w:eastAsiaTheme="minorEastAsia"/>
                <w:b/>
                <w:color w:val="000000"/>
                <w:w w:val="80"/>
                <w:szCs w:val="21"/>
              </w:rPr>
              <w:t>周数</w:t>
            </w:r>
          </w:p>
        </w:tc>
        <w:tc>
          <w:tcPr>
            <w:tcW w:w="688" w:type="dxa"/>
            <w:vMerge w:val="restart"/>
            <w:tcBorders>
              <w:top w:val="single" w:color="auto" w:sz="12" w:space="0"/>
              <w:bottom w:val="single" w:color="auto" w:sz="12" w:space="0"/>
            </w:tcBorders>
            <w:vAlign w:val="center"/>
          </w:tcPr>
          <w:p>
            <w:pPr>
              <w:spacing w:after="0" w:line="260" w:lineRule="exact"/>
              <w:jc w:val="center"/>
              <w:rPr>
                <w:rFonts w:cs="仿宋" w:asciiTheme="minorEastAsia" w:hAnsiTheme="minorEastAsia" w:eastAsiaTheme="minorEastAsia"/>
                <w:b/>
                <w:color w:val="000000"/>
                <w:w w:val="80"/>
                <w:szCs w:val="21"/>
              </w:rPr>
            </w:pPr>
            <w:r>
              <w:rPr>
                <w:rFonts w:hint="eastAsia" w:cs="仿宋" w:asciiTheme="minorEastAsia" w:hAnsiTheme="minorEastAsia" w:eastAsiaTheme="minorEastAsia"/>
                <w:b/>
                <w:color w:val="000000"/>
                <w:w w:val="80"/>
                <w:szCs w:val="21"/>
              </w:rPr>
              <w:t>机动</w:t>
            </w:r>
          </w:p>
          <w:p>
            <w:pPr>
              <w:spacing w:after="0" w:line="260" w:lineRule="exact"/>
              <w:jc w:val="center"/>
              <w:rPr>
                <w:rFonts w:cs="仿宋" w:asciiTheme="minorEastAsia" w:hAnsiTheme="minorEastAsia" w:eastAsiaTheme="minorEastAsia"/>
                <w:b/>
                <w:color w:val="000000"/>
                <w:w w:val="80"/>
                <w:szCs w:val="21"/>
              </w:rPr>
            </w:pPr>
            <w:r>
              <w:rPr>
                <w:rFonts w:hint="eastAsia" w:cs="仿宋" w:asciiTheme="minorEastAsia" w:hAnsiTheme="minorEastAsia" w:eastAsiaTheme="minorEastAsia"/>
                <w:b/>
                <w:color w:val="000000"/>
                <w:w w:val="80"/>
                <w:szCs w:val="21"/>
              </w:rPr>
              <w:t>周数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087" w:type="dxa"/>
            <w:vMerge w:val="continue"/>
            <w:tcBorders>
              <w:top w:val="single" w:color="auto" w:sz="12" w:space="0"/>
              <w:bottom w:val="single" w:color="auto" w:sz="12" w:space="0"/>
            </w:tcBorders>
            <w:vAlign w:val="center"/>
          </w:tcPr>
          <w:p>
            <w:pPr>
              <w:spacing w:after="0" w:line="260" w:lineRule="exact"/>
              <w:rPr>
                <w:rFonts w:cs="仿宋" w:asciiTheme="minorEastAsia" w:hAnsiTheme="minorEastAsia" w:eastAsiaTheme="minorEastAsia"/>
                <w:b/>
                <w:color w:val="000000"/>
                <w:w w:val="80"/>
                <w:szCs w:val="21"/>
              </w:rPr>
            </w:pPr>
          </w:p>
        </w:tc>
        <w:tc>
          <w:tcPr>
            <w:tcW w:w="1092" w:type="dxa"/>
            <w:vMerge w:val="continue"/>
            <w:tcBorders>
              <w:top w:val="single" w:color="auto" w:sz="12" w:space="0"/>
              <w:bottom w:val="single" w:color="auto" w:sz="12" w:space="0"/>
            </w:tcBorders>
            <w:vAlign w:val="center"/>
          </w:tcPr>
          <w:p>
            <w:pPr>
              <w:spacing w:after="0" w:line="260" w:lineRule="exact"/>
              <w:rPr>
                <w:rFonts w:cs="仿宋" w:asciiTheme="minorEastAsia" w:hAnsiTheme="minorEastAsia" w:eastAsiaTheme="minorEastAsia"/>
                <w:b/>
                <w:color w:val="000000"/>
                <w:w w:val="80"/>
                <w:szCs w:val="21"/>
              </w:rPr>
            </w:pPr>
          </w:p>
        </w:tc>
        <w:tc>
          <w:tcPr>
            <w:tcW w:w="1082" w:type="dxa"/>
            <w:tcBorders>
              <w:top w:val="single" w:color="auto" w:sz="12" w:space="0"/>
              <w:bottom w:val="single" w:color="auto" w:sz="12" w:space="0"/>
            </w:tcBorders>
            <w:vAlign w:val="center"/>
          </w:tcPr>
          <w:p>
            <w:pPr>
              <w:spacing w:after="0" w:line="260" w:lineRule="exact"/>
              <w:jc w:val="center"/>
              <w:rPr>
                <w:rFonts w:cs="仿宋" w:asciiTheme="minorEastAsia" w:hAnsiTheme="minorEastAsia" w:eastAsiaTheme="minorEastAsia"/>
                <w:b/>
                <w:color w:val="000000"/>
                <w:w w:val="80"/>
                <w:szCs w:val="21"/>
              </w:rPr>
            </w:pPr>
            <w:r>
              <w:rPr>
                <w:rFonts w:hint="eastAsia" w:cs="仿宋" w:asciiTheme="minorEastAsia" w:hAnsiTheme="minorEastAsia" w:eastAsiaTheme="minorEastAsia"/>
                <w:b/>
                <w:color w:val="000000"/>
                <w:w w:val="80"/>
                <w:szCs w:val="21"/>
              </w:rPr>
              <w:t>周数</w:t>
            </w:r>
          </w:p>
        </w:tc>
        <w:tc>
          <w:tcPr>
            <w:tcW w:w="4395" w:type="dxa"/>
            <w:tcBorders>
              <w:top w:val="single" w:color="auto" w:sz="12" w:space="0"/>
              <w:bottom w:val="single" w:color="auto" w:sz="12" w:space="0"/>
            </w:tcBorders>
            <w:vAlign w:val="center"/>
          </w:tcPr>
          <w:p>
            <w:pPr>
              <w:spacing w:after="0" w:line="260" w:lineRule="exact"/>
              <w:jc w:val="center"/>
              <w:rPr>
                <w:rFonts w:cs="仿宋" w:asciiTheme="minorEastAsia" w:hAnsiTheme="minorEastAsia" w:eastAsiaTheme="minorEastAsia"/>
                <w:b/>
                <w:color w:val="000000"/>
                <w:w w:val="80"/>
                <w:szCs w:val="21"/>
              </w:rPr>
            </w:pPr>
            <w:r>
              <w:rPr>
                <w:rFonts w:hint="eastAsia" w:cs="仿宋" w:asciiTheme="minorEastAsia" w:hAnsiTheme="minorEastAsia" w:eastAsiaTheme="minorEastAsia"/>
                <w:b/>
                <w:color w:val="000000"/>
                <w:w w:val="80"/>
                <w:szCs w:val="21"/>
              </w:rPr>
              <w:t>其中：综合的实践教学及教育活动周数</w:t>
            </w:r>
          </w:p>
        </w:tc>
        <w:tc>
          <w:tcPr>
            <w:tcW w:w="863" w:type="dxa"/>
            <w:vMerge w:val="continue"/>
            <w:tcBorders>
              <w:top w:val="single" w:color="auto" w:sz="12" w:space="0"/>
              <w:bottom w:val="single" w:color="auto" w:sz="12" w:space="0"/>
            </w:tcBorders>
            <w:vAlign w:val="center"/>
          </w:tcPr>
          <w:p>
            <w:pPr>
              <w:spacing w:after="0" w:line="260" w:lineRule="exact"/>
              <w:rPr>
                <w:rFonts w:cs="仿宋" w:asciiTheme="minorEastAsia" w:hAnsiTheme="minorEastAsia" w:eastAsiaTheme="minorEastAsia"/>
                <w:b/>
                <w:color w:val="000000"/>
                <w:w w:val="80"/>
                <w:szCs w:val="21"/>
              </w:rPr>
            </w:pPr>
          </w:p>
        </w:tc>
        <w:tc>
          <w:tcPr>
            <w:tcW w:w="688" w:type="dxa"/>
            <w:vMerge w:val="continue"/>
            <w:tcBorders>
              <w:top w:val="single" w:color="auto" w:sz="12" w:space="0"/>
              <w:bottom w:val="single" w:color="auto" w:sz="12" w:space="0"/>
            </w:tcBorders>
            <w:vAlign w:val="center"/>
          </w:tcPr>
          <w:p>
            <w:pPr>
              <w:spacing w:after="0" w:line="260" w:lineRule="exact"/>
              <w:rPr>
                <w:rFonts w:cs="仿宋" w:asciiTheme="minorEastAsia" w:hAnsiTheme="minorEastAsia" w:eastAsiaTheme="minorEastAsia"/>
                <w:b/>
                <w:color w:val="000000"/>
                <w:w w:val="8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087" w:type="dxa"/>
            <w:vMerge w:val="restart"/>
            <w:tcBorders>
              <w:top w:val="single" w:color="auto" w:sz="12" w:space="0"/>
              <w:bottom w:val="single" w:color="auto" w:sz="6" w:space="0"/>
            </w:tcBorders>
            <w:vAlign w:val="center"/>
          </w:tcPr>
          <w:p>
            <w:pPr>
              <w:spacing w:after="0" w:line="260" w:lineRule="exact"/>
              <w:jc w:val="center"/>
              <w:rPr>
                <w:rFonts w:cs="仿宋" w:asciiTheme="minorEastAsia" w:hAnsiTheme="minorEastAsia" w:eastAsiaTheme="minorEastAsia"/>
                <w:color w:val="000000"/>
                <w:w w:val="80"/>
                <w:sz w:val="21"/>
                <w:szCs w:val="21"/>
              </w:rPr>
            </w:pPr>
            <w:r>
              <w:rPr>
                <w:rFonts w:hint="eastAsia" w:cs="仿宋" w:asciiTheme="minorEastAsia" w:hAnsiTheme="minorEastAsia" w:eastAsiaTheme="minorEastAsia"/>
                <w:color w:val="000000"/>
                <w:w w:val="80"/>
                <w:sz w:val="21"/>
                <w:szCs w:val="21"/>
              </w:rPr>
              <w:t>一</w:t>
            </w:r>
          </w:p>
        </w:tc>
        <w:tc>
          <w:tcPr>
            <w:tcW w:w="1092" w:type="dxa"/>
            <w:vMerge w:val="restart"/>
            <w:tcBorders>
              <w:top w:val="single" w:color="auto" w:sz="12" w:space="0"/>
              <w:bottom w:val="single" w:color="auto" w:sz="6" w:space="0"/>
            </w:tcBorders>
            <w:vAlign w:val="center"/>
          </w:tcPr>
          <w:p>
            <w:pPr>
              <w:spacing w:after="0" w:line="260" w:lineRule="exact"/>
              <w:jc w:val="center"/>
              <w:rPr>
                <w:rFonts w:cs="仿宋" w:asciiTheme="minorEastAsia" w:hAnsiTheme="minorEastAsia" w:eastAsiaTheme="minorEastAsia"/>
                <w:color w:val="000000"/>
                <w:w w:val="80"/>
                <w:sz w:val="21"/>
                <w:szCs w:val="21"/>
              </w:rPr>
            </w:pPr>
            <w:r>
              <w:rPr>
                <w:rFonts w:hint="eastAsia" w:cs="仿宋" w:asciiTheme="minorEastAsia" w:hAnsiTheme="minorEastAsia" w:eastAsiaTheme="minorEastAsia"/>
                <w:color w:val="000000"/>
                <w:w w:val="80"/>
                <w:sz w:val="21"/>
                <w:szCs w:val="21"/>
              </w:rPr>
              <w:t>20</w:t>
            </w:r>
          </w:p>
        </w:tc>
        <w:tc>
          <w:tcPr>
            <w:tcW w:w="1082" w:type="dxa"/>
            <w:vMerge w:val="restart"/>
            <w:tcBorders>
              <w:top w:val="single" w:color="auto" w:sz="12" w:space="0"/>
              <w:bottom w:val="single" w:color="auto" w:sz="6" w:space="0"/>
            </w:tcBorders>
            <w:vAlign w:val="center"/>
          </w:tcPr>
          <w:p>
            <w:pPr>
              <w:spacing w:after="0" w:line="260" w:lineRule="exact"/>
              <w:jc w:val="center"/>
              <w:rPr>
                <w:rFonts w:hint="default" w:cs="仿宋" w:asciiTheme="minorEastAsia" w:hAnsiTheme="minorEastAsia" w:eastAsiaTheme="minorEastAsia"/>
                <w:color w:val="000000"/>
                <w:w w:val="80"/>
                <w:sz w:val="21"/>
                <w:szCs w:val="21"/>
                <w:lang w:val="en-US" w:eastAsia="zh-CN"/>
              </w:rPr>
            </w:pPr>
            <w:r>
              <w:rPr>
                <w:rFonts w:hint="eastAsia" w:cs="仿宋" w:asciiTheme="minorEastAsia" w:hAnsiTheme="minorEastAsia" w:eastAsiaTheme="minorEastAsia"/>
                <w:color w:val="000000"/>
                <w:w w:val="80"/>
                <w:sz w:val="21"/>
                <w:szCs w:val="21"/>
                <w:lang w:val="en-US" w:eastAsia="zh-CN"/>
              </w:rPr>
              <w:t>18</w:t>
            </w:r>
          </w:p>
        </w:tc>
        <w:tc>
          <w:tcPr>
            <w:tcW w:w="4395" w:type="dxa"/>
            <w:tcBorders>
              <w:top w:val="single" w:color="auto" w:sz="12" w:space="0"/>
              <w:bottom w:val="single" w:color="auto" w:sz="6" w:space="0"/>
            </w:tcBorders>
            <w:vAlign w:val="center"/>
          </w:tcPr>
          <w:p>
            <w:pPr>
              <w:spacing w:after="0" w:line="260" w:lineRule="exact"/>
              <w:ind w:left="66"/>
              <w:rPr>
                <w:rFonts w:cs="仿宋" w:asciiTheme="minorEastAsia" w:hAnsiTheme="minorEastAsia" w:eastAsiaTheme="minorEastAsia"/>
                <w:color w:val="000000"/>
                <w:w w:val="80"/>
                <w:sz w:val="21"/>
                <w:szCs w:val="21"/>
              </w:rPr>
            </w:pPr>
            <w:r>
              <w:rPr>
                <w:rFonts w:hint="eastAsia" w:cs="仿宋" w:asciiTheme="minorEastAsia" w:hAnsiTheme="minorEastAsia" w:eastAsiaTheme="minorEastAsia"/>
                <w:color w:val="000000"/>
                <w:w w:val="80"/>
                <w:sz w:val="21"/>
                <w:szCs w:val="21"/>
                <w:lang w:val="en-US" w:eastAsia="zh-CN"/>
              </w:rPr>
              <w:t>1</w:t>
            </w:r>
            <w:r>
              <w:rPr>
                <w:rFonts w:hint="eastAsia" w:cs="仿宋" w:asciiTheme="minorEastAsia" w:hAnsiTheme="minorEastAsia" w:eastAsiaTheme="minorEastAsia"/>
                <w:color w:val="000000"/>
                <w:w w:val="80"/>
                <w:sz w:val="21"/>
                <w:szCs w:val="21"/>
              </w:rPr>
              <w:t>（军训与入学教育）</w:t>
            </w:r>
          </w:p>
        </w:tc>
        <w:tc>
          <w:tcPr>
            <w:tcW w:w="863" w:type="dxa"/>
            <w:vMerge w:val="restart"/>
            <w:tcBorders>
              <w:top w:val="single" w:color="auto" w:sz="12" w:space="0"/>
              <w:bottom w:val="single" w:color="auto" w:sz="6" w:space="0"/>
            </w:tcBorders>
            <w:vAlign w:val="center"/>
          </w:tcPr>
          <w:p>
            <w:pPr>
              <w:spacing w:after="0" w:line="260" w:lineRule="exact"/>
              <w:jc w:val="center"/>
              <w:rPr>
                <w:rFonts w:hint="eastAsia" w:cs="仿宋" w:asciiTheme="minorEastAsia" w:hAnsiTheme="minorEastAsia" w:eastAsiaTheme="minorEastAsia"/>
                <w:color w:val="000000"/>
                <w:w w:val="80"/>
                <w:sz w:val="18"/>
                <w:szCs w:val="18"/>
                <w:lang w:val="en-US" w:eastAsia="zh-CN"/>
              </w:rPr>
            </w:pPr>
            <w:r>
              <w:rPr>
                <w:rFonts w:hint="eastAsia" w:cs="仿宋" w:asciiTheme="minorEastAsia" w:hAnsiTheme="minorEastAsia" w:eastAsiaTheme="minorEastAsia"/>
                <w:color w:val="000000"/>
                <w:w w:val="80"/>
                <w:sz w:val="18"/>
                <w:szCs w:val="18"/>
                <w:lang w:val="en-US" w:eastAsia="zh-CN"/>
              </w:rPr>
              <w:t>1</w:t>
            </w:r>
          </w:p>
        </w:tc>
        <w:tc>
          <w:tcPr>
            <w:tcW w:w="688" w:type="dxa"/>
            <w:vMerge w:val="restart"/>
            <w:tcBorders>
              <w:top w:val="single" w:color="auto" w:sz="12" w:space="0"/>
              <w:bottom w:val="single" w:color="auto" w:sz="6" w:space="0"/>
            </w:tcBorders>
            <w:vAlign w:val="center"/>
          </w:tcPr>
          <w:p>
            <w:pPr>
              <w:spacing w:after="0" w:line="260" w:lineRule="exact"/>
              <w:jc w:val="center"/>
              <w:rPr>
                <w:rFonts w:hint="eastAsia" w:cs="仿宋" w:asciiTheme="minorEastAsia" w:hAnsiTheme="minorEastAsia" w:eastAsiaTheme="minorEastAsia"/>
                <w:color w:val="000000"/>
                <w:w w:val="80"/>
                <w:sz w:val="18"/>
                <w:szCs w:val="18"/>
                <w:lang w:val="en-US" w:eastAsia="zh-CN"/>
              </w:rPr>
            </w:pPr>
            <w:r>
              <w:rPr>
                <w:rFonts w:hint="eastAsia" w:cs="仿宋" w:asciiTheme="minorEastAsia" w:hAnsiTheme="minorEastAsia" w:eastAsiaTheme="minorEastAsia"/>
                <w:color w:val="000000"/>
                <w:w w:val="80"/>
                <w:sz w:val="18"/>
                <w:szCs w:val="18"/>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087" w:type="dxa"/>
            <w:vMerge w:val="continue"/>
            <w:tcBorders>
              <w:top w:val="single" w:color="auto" w:sz="6" w:space="0"/>
              <w:bottom w:val="single" w:color="auto" w:sz="6" w:space="0"/>
            </w:tcBorders>
            <w:vAlign w:val="center"/>
          </w:tcPr>
          <w:p>
            <w:pPr>
              <w:spacing w:after="0" w:line="260" w:lineRule="exact"/>
              <w:rPr>
                <w:rFonts w:cs="仿宋" w:asciiTheme="minorEastAsia" w:hAnsiTheme="minorEastAsia" w:eastAsiaTheme="minorEastAsia"/>
                <w:color w:val="000000"/>
                <w:w w:val="80"/>
                <w:sz w:val="21"/>
                <w:szCs w:val="21"/>
              </w:rPr>
            </w:pPr>
          </w:p>
        </w:tc>
        <w:tc>
          <w:tcPr>
            <w:tcW w:w="1092" w:type="dxa"/>
            <w:vMerge w:val="continue"/>
            <w:tcBorders>
              <w:top w:val="single" w:color="auto" w:sz="6" w:space="0"/>
              <w:bottom w:val="single" w:color="auto" w:sz="6" w:space="0"/>
            </w:tcBorders>
            <w:vAlign w:val="center"/>
          </w:tcPr>
          <w:p>
            <w:pPr>
              <w:spacing w:after="0" w:line="260" w:lineRule="exact"/>
              <w:rPr>
                <w:rFonts w:cs="仿宋" w:asciiTheme="minorEastAsia" w:hAnsiTheme="minorEastAsia" w:eastAsiaTheme="minorEastAsia"/>
                <w:color w:val="000000"/>
                <w:w w:val="80"/>
                <w:sz w:val="21"/>
                <w:szCs w:val="21"/>
              </w:rPr>
            </w:pPr>
          </w:p>
        </w:tc>
        <w:tc>
          <w:tcPr>
            <w:tcW w:w="1082" w:type="dxa"/>
            <w:vMerge w:val="continue"/>
            <w:tcBorders>
              <w:top w:val="single" w:color="auto" w:sz="6" w:space="0"/>
              <w:bottom w:val="single" w:color="auto" w:sz="6" w:space="0"/>
            </w:tcBorders>
            <w:vAlign w:val="center"/>
          </w:tcPr>
          <w:p>
            <w:pPr>
              <w:spacing w:after="0" w:line="260" w:lineRule="exact"/>
              <w:rPr>
                <w:rFonts w:cs="仿宋" w:asciiTheme="minorEastAsia" w:hAnsiTheme="minorEastAsia" w:eastAsiaTheme="minorEastAsia"/>
                <w:color w:val="000000"/>
                <w:w w:val="80"/>
                <w:sz w:val="21"/>
                <w:szCs w:val="21"/>
              </w:rPr>
            </w:pPr>
          </w:p>
        </w:tc>
        <w:tc>
          <w:tcPr>
            <w:tcW w:w="4395" w:type="dxa"/>
            <w:tcBorders>
              <w:top w:val="single" w:color="auto" w:sz="6" w:space="0"/>
              <w:bottom w:val="single" w:color="auto" w:sz="6" w:space="0"/>
            </w:tcBorders>
            <w:vAlign w:val="center"/>
          </w:tcPr>
          <w:p>
            <w:pPr>
              <w:spacing w:after="0" w:line="260" w:lineRule="exact"/>
              <w:ind w:left="66"/>
              <w:rPr>
                <w:rFonts w:cs="仿宋" w:asciiTheme="minorEastAsia" w:hAnsiTheme="minorEastAsia" w:eastAsiaTheme="minorEastAsia"/>
                <w:color w:val="000000"/>
                <w:w w:val="80"/>
                <w:sz w:val="21"/>
                <w:szCs w:val="21"/>
              </w:rPr>
            </w:pPr>
            <w:r>
              <w:rPr>
                <w:rFonts w:hint="eastAsia" w:cs="仿宋" w:asciiTheme="minorEastAsia" w:hAnsiTheme="minorEastAsia" w:eastAsiaTheme="minorEastAsia"/>
                <w:color w:val="000000"/>
                <w:w w:val="80"/>
                <w:sz w:val="21"/>
                <w:szCs w:val="21"/>
              </w:rPr>
              <w:t>2（</w:t>
            </w:r>
            <w:r>
              <w:rPr>
                <w:rFonts w:hint="eastAsia" w:cs="仿宋" w:asciiTheme="minorEastAsia" w:hAnsiTheme="minorEastAsia" w:eastAsiaTheme="minorEastAsia"/>
                <w:color w:val="000000"/>
                <w:w w:val="80"/>
                <w:sz w:val="21"/>
                <w:szCs w:val="21"/>
                <w:lang w:val="en-US" w:eastAsia="zh-CN"/>
              </w:rPr>
              <w:t>普通车床铣床</w:t>
            </w:r>
            <w:r>
              <w:rPr>
                <w:rFonts w:hint="eastAsia" w:cs="仿宋" w:asciiTheme="minorEastAsia" w:hAnsiTheme="minorEastAsia" w:eastAsiaTheme="minorEastAsia"/>
                <w:color w:val="000000"/>
                <w:w w:val="80"/>
                <w:sz w:val="21"/>
                <w:szCs w:val="21"/>
              </w:rPr>
              <w:t>实训）</w:t>
            </w:r>
          </w:p>
        </w:tc>
        <w:tc>
          <w:tcPr>
            <w:tcW w:w="863" w:type="dxa"/>
            <w:vMerge w:val="continue"/>
            <w:tcBorders>
              <w:top w:val="single" w:color="auto" w:sz="6" w:space="0"/>
              <w:bottom w:val="single" w:color="auto" w:sz="6" w:space="0"/>
            </w:tcBorders>
            <w:vAlign w:val="center"/>
          </w:tcPr>
          <w:p>
            <w:pPr>
              <w:spacing w:after="0" w:line="260" w:lineRule="exact"/>
              <w:rPr>
                <w:rFonts w:cs="仿宋" w:asciiTheme="minorEastAsia" w:hAnsiTheme="minorEastAsia" w:eastAsiaTheme="minorEastAsia"/>
                <w:color w:val="000000"/>
                <w:w w:val="80"/>
                <w:sz w:val="18"/>
                <w:szCs w:val="18"/>
              </w:rPr>
            </w:pPr>
          </w:p>
        </w:tc>
        <w:tc>
          <w:tcPr>
            <w:tcW w:w="688" w:type="dxa"/>
            <w:vMerge w:val="continue"/>
            <w:tcBorders>
              <w:top w:val="single" w:color="auto" w:sz="6" w:space="0"/>
              <w:bottom w:val="single" w:color="auto" w:sz="6" w:space="0"/>
            </w:tcBorders>
            <w:vAlign w:val="center"/>
          </w:tcPr>
          <w:p>
            <w:pPr>
              <w:spacing w:after="0" w:line="260" w:lineRule="exact"/>
              <w:rPr>
                <w:rFonts w:cs="仿宋" w:asciiTheme="minorEastAsia" w:hAnsiTheme="minorEastAsia" w:eastAsiaTheme="minorEastAsia"/>
                <w:color w:val="000000"/>
                <w:w w:val="8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087" w:type="dxa"/>
            <w:vMerge w:val="continue"/>
            <w:tcBorders>
              <w:top w:val="single" w:color="auto" w:sz="6" w:space="0"/>
              <w:bottom w:val="single" w:color="auto" w:sz="12" w:space="0"/>
            </w:tcBorders>
            <w:vAlign w:val="center"/>
          </w:tcPr>
          <w:p>
            <w:pPr>
              <w:spacing w:after="0" w:line="260" w:lineRule="exact"/>
              <w:rPr>
                <w:rFonts w:cs="仿宋" w:asciiTheme="minorEastAsia" w:hAnsiTheme="minorEastAsia" w:eastAsiaTheme="minorEastAsia"/>
                <w:color w:val="000000"/>
                <w:w w:val="80"/>
                <w:sz w:val="21"/>
                <w:szCs w:val="21"/>
              </w:rPr>
            </w:pPr>
          </w:p>
        </w:tc>
        <w:tc>
          <w:tcPr>
            <w:tcW w:w="1092" w:type="dxa"/>
            <w:vMerge w:val="continue"/>
            <w:tcBorders>
              <w:top w:val="single" w:color="auto" w:sz="6" w:space="0"/>
              <w:bottom w:val="single" w:color="auto" w:sz="12" w:space="0"/>
            </w:tcBorders>
            <w:vAlign w:val="center"/>
          </w:tcPr>
          <w:p>
            <w:pPr>
              <w:spacing w:after="0" w:line="260" w:lineRule="exact"/>
              <w:rPr>
                <w:rFonts w:cs="仿宋" w:asciiTheme="minorEastAsia" w:hAnsiTheme="minorEastAsia" w:eastAsiaTheme="minorEastAsia"/>
                <w:color w:val="000000"/>
                <w:w w:val="80"/>
                <w:sz w:val="21"/>
                <w:szCs w:val="21"/>
              </w:rPr>
            </w:pPr>
          </w:p>
        </w:tc>
        <w:tc>
          <w:tcPr>
            <w:tcW w:w="1082" w:type="dxa"/>
            <w:vMerge w:val="continue"/>
            <w:tcBorders>
              <w:top w:val="single" w:color="auto" w:sz="6" w:space="0"/>
              <w:bottom w:val="single" w:color="auto" w:sz="12" w:space="0"/>
            </w:tcBorders>
            <w:vAlign w:val="center"/>
          </w:tcPr>
          <w:p>
            <w:pPr>
              <w:spacing w:after="0" w:line="260" w:lineRule="exact"/>
              <w:rPr>
                <w:rFonts w:cs="仿宋" w:asciiTheme="minorEastAsia" w:hAnsiTheme="minorEastAsia" w:eastAsiaTheme="minorEastAsia"/>
                <w:color w:val="000000"/>
                <w:w w:val="80"/>
                <w:sz w:val="21"/>
                <w:szCs w:val="21"/>
              </w:rPr>
            </w:pPr>
          </w:p>
        </w:tc>
        <w:tc>
          <w:tcPr>
            <w:tcW w:w="4395" w:type="dxa"/>
            <w:tcBorders>
              <w:top w:val="single" w:color="auto" w:sz="6" w:space="0"/>
              <w:bottom w:val="single" w:color="auto" w:sz="12" w:space="0"/>
            </w:tcBorders>
            <w:vAlign w:val="center"/>
          </w:tcPr>
          <w:p>
            <w:pPr>
              <w:spacing w:after="0" w:line="260" w:lineRule="exact"/>
              <w:ind w:left="66"/>
              <w:rPr>
                <w:rFonts w:cs="仿宋" w:asciiTheme="minorEastAsia" w:hAnsiTheme="minorEastAsia" w:eastAsiaTheme="minorEastAsia"/>
                <w:color w:val="000000"/>
                <w:w w:val="80"/>
                <w:sz w:val="21"/>
                <w:szCs w:val="21"/>
              </w:rPr>
            </w:pPr>
            <w:r>
              <w:rPr>
                <w:rFonts w:hint="eastAsia" w:cs="仿宋" w:asciiTheme="minorEastAsia" w:hAnsiTheme="minorEastAsia" w:eastAsiaTheme="minorEastAsia"/>
                <w:color w:val="000000"/>
                <w:w w:val="80"/>
                <w:sz w:val="21"/>
                <w:szCs w:val="21"/>
                <w:lang w:val="en-US" w:eastAsia="zh-CN"/>
              </w:rPr>
              <w:t>1</w:t>
            </w:r>
            <w:r>
              <w:rPr>
                <w:rFonts w:hint="eastAsia" w:cs="仿宋" w:asciiTheme="minorEastAsia" w:hAnsiTheme="minorEastAsia" w:eastAsiaTheme="minorEastAsia"/>
                <w:color w:val="000000"/>
                <w:w w:val="80"/>
                <w:sz w:val="21"/>
                <w:szCs w:val="21"/>
              </w:rPr>
              <w:t>（钳工实训）</w:t>
            </w:r>
          </w:p>
        </w:tc>
        <w:tc>
          <w:tcPr>
            <w:tcW w:w="863" w:type="dxa"/>
            <w:vMerge w:val="continue"/>
            <w:tcBorders>
              <w:top w:val="single" w:color="auto" w:sz="6" w:space="0"/>
              <w:bottom w:val="single" w:color="auto" w:sz="12" w:space="0"/>
            </w:tcBorders>
            <w:vAlign w:val="center"/>
          </w:tcPr>
          <w:p>
            <w:pPr>
              <w:spacing w:after="0" w:line="260" w:lineRule="exact"/>
              <w:rPr>
                <w:rFonts w:cs="仿宋" w:asciiTheme="minorEastAsia" w:hAnsiTheme="minorEastAsia" w:eastAsiaTheme="minorEastAsia"/>
                <w:color w:val="000000"/>
                <w:w w:val="80"/>
                <w:sz w:val="18"/>
                <w:szCs w:val="18"/>
              </w:rPr>
            </w:pPr>
          </w:p>
        </w:tc>
        <w:tc>
          <w:tcPr>
            <w:tcW w:w="688" w:type="dxa"/>
            <w:vMerge w:val="continue"/>
            <w:tcBorders>
              <w:top w:val="single" w:color="auto" w:sz="6" w:space="0"/>
              <w:bottom w:val="single" w:color="auto" w:sz="12" w:space="0"/>
            </w:tcBorders>
            <w:vAlign w:val="center"/>
          </w:tcPr>
          <w:p>
            <w:pPr>
              <w:spacing w:after="0" w:line="260" w:lineRule="exact"/>
              <w:rPr>
                <w:rFonts w:cs="仿宋" w:asciiTheme="minorEastAsia" w:hAnsiTheme="minorEastAsia" w:eastAsiaTheme="minorEastAsia"/>
                <w:color w:val="000000"/>
                <w:w w:val="8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087" w:type="dxa"/>
            <w:vMerge w:val="restart"/>
            <w:tcBorders>
              <w:top w:val="single" w:color="auto" w:sz="12" w:space="0"/>
              <w:bottom w:val="single" w:color="auto" w:sz="6" w:space="0"/>
            </w:tcBorders>
            <w:vAlign w:val="center"/>
          </w:tcPr>
          <w:p>
            <w:pPr>
              <w:spacing w:after="0" w:line="260" w:lineRule="exact"/>
              <w:jc w:val="center"/>
              <w:rPr>
                <w:rFonts w:cs="仿宋" w:asciiTheme="minorEastAsia" w:hAnsiTheme="minorEastAsia" w:eastAsiaTheme="minorEastAsia"/>
                <w:color w:val="000000"/>
                <w:w w:val="80"/>
                <w:sz w:val="21"/>
                <w:szCs w:val="21"/>
              </w:rPr>
            </w:pPr>
            <w:r>
              <w:rPr>
                <w:rFonts w:hint="eastAsia" w:cs="仿宋" w:asciiTheme="minorEastAsia" w:hAnsiTheme="minorEastAsia" w:eastAsiaTheme="minorEastAsia"/>
                <w:color w:val="000000"/>
                <w:w w:val="80"/>
                <w:sz w:val="21"/>
                <w:szCs w:val="21"/>
              </w:rPr>
              <w:t>二</w:t>
            </w:r>
          </w:p>
        </w:tc>
        <w:tc>
          <w:tcPr>
            <w:tcW w:w="1092" w:type="dxa"/>
            <w:vMerge w:val="restart"/>
            <w:tcBorders>
              <w:top w:val="single" w:color="auto" w:sz="12" w:space="0"/>
              <w:bottom w:val="single" w:color="auto" w:sz="6" w:space="0"/>
            </w:tcBorders>
            <w:vAlign w:val="center"/>
          </w:tcPr>
          <w:p>
            <w:pPr>
              <w:spacing w:after="0" w:line="260" w:lineRule="exact"/>
              <w:jc w:val="center"/>
              <w:rPr>
                <w:rFonts w:cs="仿宋" w:asciiTheme="minorEastAsia" w:hAnsiTheme="minorEastAsia" w:eastAsiaTheme="minorEastAsia"/>
                <w:color w:val="000000"/>
                <w:w w:val="80"/>
                <w:sz w:val="21"/>
                <w:szCs w:val="21"/>
              </w:rPr>
            </w:pPr>
            <w:r>
              <w:rPr>
                <w:rFonts w:hint="eastAsia" w:cs="仿宋" w:asciiTheme="minorEastAsia" w:hAnsiTheme="minorEastAsia" w:eastAsiaTheme="minorEastAsia"/>
                <w:color w:val="000000"/>
                <w:w w:val="80"/>
                <w:sz w:val="21"/>
                <w:szCs w:val="21"/>
              </w:rPr>
              <w:t>20</w:t>
            </w:r>
          </w:p>
        </w:tc>
        <w:tc>
          <w:tcPr>
            <w:tcW w:w="1082" w:type="dxa"/>
            <w:vMerge w:val="restart"/>
            <w:tcBorders>
              <w:top w:val="single" w:color="auto" w:sz="12" w:space="0"/>
              <w:bottom w:val="single" w:color="auto" w:sz="6" w:space="0"/>
            </w:tcBorders>
            <w:vAlign w:val="center"/>
          </w:tcPr>
          <w:p>
            <w:pPr>
              <w:spacing w:after="0" w:line="260" w:lineRule="exact"/>
              <w:jc w:val="center"/>
              <w:rPr>
                <w:rFonts w:hint="default" w:cs="仿宋" w:asciiTheme="minorEastAsia" w:hAnsiTheme="minorEastAsia" w:eastAsiaTheme="minorEastAsia"/>
                <w:color w:val="000000"/>
                <w:w w:val="80"/>
                <w:sz w:val="21"/>
                <w:szCs w:val="21"/>
                <w:lang w:val="en-US" w:eastAsia="zh-CN"/>
              </w:rPr>
            </w:pPr>
            <w:r>
              <w:rPr>
                <w:rFonts w:hint="eastAsia" w:cs="仿宋" w:asciiTheme="minorEastAsia" w:hAnsiTheme="minorEastAsia" w:eastAsiaTheme="minorEastAsia"/>
                <w:color w:val="000000"/>
                <w:w w:val="80"/>
                <w:sz w:val="21"/>
                <w:szCs w:val="21"/>
                <w:lang w:val="en-US" w:eastAsia="zh-CN"/>
              </w:rPr>
              <w:t>18</w:t>
            </w:r>
          </w:p>
        </w:tc>
        <w:tc>
          <w:tcPr>
            <w:tcW w:w="4395" w:type="dxa"/>
            <w:tcBorders>
              <w:top w:val="single" w:color="auto" w:sz="12" w:space="0"/>
              <w:bottom w:val="single" w:color="auto" w:sz="6" w:space="0"/>
            </w:tcBorders>
            <w:vAlign w:val="center"/>
          </w:tcPr>
          <w:p>
            <w:pPr>
              <w:spacing w:after="0" w:line="260" w:lineRule="exact"/>
              <w:ind w:left="66"/>
              <w:rPr>
                <w:rFonts w:cs="仿宋" w:asciiTheme="minorEastAsia" w:hAnsiTheme="minorEastAsia" w:eastAsiaTheme="minorEastAsia"/>
                <w:color w:val="000000"/>
                <w:w w:val="80"/>
                <w:sz w:val="21"/>
                <w:szCs w:val="21"/>
              </w:rPr>
            </w:pPr>
            <w:r>
              <w:rPr>
                <w:rFonts w:hint="eastAsia" w:cs="仿宋" w:asciiTheme="minorEastAsia" w:hAnsiTheme="minorEastAsia" w:eastAsiaTheme="minorEastAsia"/>
                <w:color w:val="000000"/>
                <w:w w:val="80"/>
                <w:sz w:val="21"/>
                <w:szCs w:val="21"/>
              </w:rPr>
              <w:t>1 (机械CAD实训)</w:t>
            </w:r>
          </w:p>
        </w:tc>
        <w:tc>
          <w:tcPr>
            <w:tcW w:w="863" w:type="dxa"/>
            <w:vMerge w:val="restart"/>
            <w:tcBorders>
              <w:top w:val="single" w:color="auto" w:sz="12" w:space="0"/>
            </w:tcBorders>
            <w:vAlign w:val="center"/>
          </w:tcPr>
          <w:p>
            <w:pPr>
              <w:spacing w:after="0" w:line="260" w:lineRule="exact"/>
              <w:jc w:val="center"/>
              <w:rPr>
                <w:rFonts w:hint="eastAsia" w:cs="仿宋" w:asciiTheme="minorEastAsia" w:hAnsiTheme="minorEastAsia" w:eastAsiaTheme="minorEastAsia"/>
                <w:color w:val="000000"/>
                <w:w w:val="80"/>
                <w:sz w:val="18"/>
                <w:szCs w:val="18"/>
                <w:lang w:val="en-US" w:eastAsia="zh-CN"/>
              </w:rPr>
            </w:pPr>
            <w:r>
              <w:rPr>
                <w:rFonts w:hint="eastAsia" w:cs="仿宋" w:asciiTheme="minorEastAsia" w:hAnsiTheme="minorEastAsia" w:eastAsiaTheme="minorEastAsia"/>
                <w:color w:val="000000"/>
                <w:w w:val="80"/>
                <w:sz w:val="18"/>
                <w:szCs w:val="18"/>
                <w:lang w:val="en-US" w:eastAsia="zh-CN"/>
              </w:rPr>
              <w:t>1</w:t>
            </w:r>
          </w:p>
        </w:tc>
        <w:tc>
          <w:tcPr>
            <w:tcW w:w="688" w:type="dxa"/>
            <w:vMerge w:val="restart"/>
            <w:tcBorders>
              <w:top w:val="single" w:color="auto" w:sz="12" w:space="0"/>
            </w:tcBorders>
            <w:vAlign w:val="center"/>
          </w:tcPr>
          <w:p>
            <w:pPr>
              <w:spacing w:after="0" w:line="260" w:lineRule="exact"/>
              <w:jc w:val="center"/>
              <w:rPr>
                <w:rFonts w:hint="eastAsia" w:cs="仿宋" w:asciiTheme="minorEastAsia" w:hAnsiTheme="minorEastAsia" w:eastAsiaTheme="minorEastAsia"/>
                <w:color w:val="000000"/>
                <w:w w:val="80"/>
                <w:sz w:val="18"/>
                <w:szCs w:val="18"/>
                <w:lang w:val="en-US" w:eastAsia="zh-CN"/>
              </w:rPr>
            </w:pPr>
            <w:r>
              <w:rPr>
                <w:rFonts w:hint="eastAsia" w:cs="仿宋" w:asciiTheme="minorEastAsia" w:hAnsiTheme="minorEastAsia" w:eastAsiaTheme="minorEastAsia"/>
                <w:color w:val="000000"/>
                <w:w w:val="80"/>
                <w:sz w:val="18"/>
                <w:szCs w:val="18"/>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087" w:type="dxa"/>
            <w:vMerge w:val="continue"/>
            <w:tcBorders>
              <w:top w:val="single" w:color="auto" w:sz="6" w:space="0"/>
              <w:bottom w:val="single" w:color="auto" w:sz="6" w:space="0"/>
            </w:tcBorders>
            <w:vAlign w:val="center"/>
          </w:tcPr>
          <w:p>
            <w:pPr>
              <w:spacing w:after="0" w:line="260" w:lineRule="exact"/>
              <w:rPr>
                <w:rFonts w:cs="仿宋" w:asciiTheme="minorEastAsia" w:hAnsiTheme="minorEastAsia" w:eastAsiaTheme="minorEastAsia"/>
                <w:color w:val="000000"/>
                <w:w w:val="80"/>
                <w:sz w:val="21"/>
                <w:szCs w:val="21"/>
              </w:rPr>
            </w:pPr>
          </w:p>
        </w:tc>
        <w:tc>
          <w:tcPr>
            <w:tcW w:w="1092" w:type="dxa"/>
            <w:vMerge w:val="continue"/>
            <w:tcBorders>
              <w:top w:val="single" w:color="auto" w:sz="6" w:space="0"/>
              <w:bottom w:val="single" w:color="auto" w:sz="6" w:space="0"/>
            </w:tcBorders>
            <w:vAlign w:val="center"/>
          </w:tcPr>
          <w:p>
            <w:pPr>
              <w:spacing w:after="0" w:line="260" w:lineRule="exact"/>
              <w:rPr>
                <w:rFonts w:cs="仿宋" w:asciiTheme="minorEastAsia" w:hAnsiTheme="minorEastAsia" w:eastAsiaTheme="minorEastAsia"/>
                <w:color w:val="000000"/>
                <w:w w:val="80"/>
                <w:sz w:val="21"/>
                <w:szCs w:val="21"/>
              </w:rPr>
            </w:pPr>
          </w:p>
        </w:tc>
        <w:tc>
          <w:tcPr>
            <w:tcW w:w="1082" w:type="dxa"/>
            <w:vMerge w:val="continue"/>
            <w:tcBorders>
              <w:top w:val="single" w:color="auto" w:sz="6" w:space="0"/>
              <w:bottom w:val="single" w:color="auto" w:sz="6" w:space="0"/>
            </w:tcBorders>
            <w:vAlign w:val="center"/>
          </w:tcPr>
          <w:p>
            <w:pPr>
              <w:spacing w:after="0" w:line="260" w:lineRule="exact"/>
              <w:rPr>
                <w:rFonts w:cs="仿宋" w:asciiTheme="minorEastAsia" w:hAnsiTheme="minorEastAsia" w:eastAsiaTheme="minorEastAsia"/>
                <w:color w:val="000000"/>
                <w:w w:val="80"/>
                <w:sz w:val="21"/>
                <w:szCs w:val="21"/>
              </w:rPr>
            </w:pPr>
          </w:p>
        </w:tc>
        <w:tc>
          <w:tcPr>
            <w:tcW w:w="4395" w:type="dxa"/>
            <w:tcBorders>
              <w:top w:val="single" w:color="auto" w:sz="6" w:space="0"/>
              <w:bottom w:val="single" w:color="auto" w:sz="6" w:space="0"/>
            </w:tcBorders>
            <w:vAlign w:val="center"/>
          </w:tcPr>
          <w:p>
            <w:pPr>
              <w:spacing w:after="0" w:line="260" w:lineRule="exact"/>
              <w:ind w:left="66"/>
              <w:rPr>
                <w:rFonts w:cs="仿宋" w:asciiTheme="minorEastAsia" w:hAnsiTheme="minorEastAsia" w:eastAsiaTheme="minorEastAsia"/>
                <w:color w:val="000000"/>
                <w:w w:val="80"/>
                <w:sz w:val="21"/>
                <w:szCs w:val="21"/>
              </w:rPr>
            </w:pPr>
            <w:r>
              <w:rPr>
                <w:rFonts w:hint="eastAsia" w:cs="仿宋" w:asciiTheme="minorEastAsia" w:hAnsiTheme="minorEastAsia" w:eastAsiaTheme="minorEastAsia"/>
                <w:color w:val="000000"/>
                <w:w w:val="80"/>
                <w:sz w:val="21"/>
                <w:szCs w:val="21"/>
                <w:lang w:val="en-US" w:eastAsia="zh-CN"/>
              </w:rPr>
              <w:t>1</w:t>
            </w:r>
            <w:r>
              <w:rPr>
                <w:rFonts w:hint="eastAsia" w:cs="仿宋" w:asciiTheme="minorEastAsia" w:hAnsiTheme="minorEastAsia" w:eastAsiaTheme="minorEastAsia"/>
                <w:color w:val="000000"/>
                <w:w w:val="80"/>
                <w:sz w:val="21"/>
                <w:szCs w:val="21"/>
              </w:rPr>
              <w:t>（</w:t>
            </w:r>
            <w:r>
              <w:rPr>
                <w:rFonts w:hint="eastAsia" w:cs="仿宋" w:asciiTheme="minorEastAsia" w:hAnsiTheme="minorEastAsia" w:eastAsiaTheme="minorEastAsia"/>
                <w:color w:val="000000"/>
                <w:w w:val="80"/>
                <w:sz w:val="21"/>
                <w:szCs w:val="21"/>
                <w:lang w:val="en-US" w:eastAsia="zh-CN"/>
              </w:rPr>
              <w:t>普通车床铣床</w:t>
            </w:r>
            <w:r>
              <w:rPr>
                <w:rFonts w:hint="eastAsia" w:cs="仿宋" w:asciiTheme="minorEastAsia" w:hAnsiTheme="minorEastAsia" w:eastAsiaTheme="minorEastAsia"/>
                <w:color w:val="000000"/>
                <w:w w:val="80"/>
                <w:sz w:val="21"/>
                <w:szCs w:val="21"/>
              </w:rPr>
              <w:t>实训）</w:t>
            </w:r>
          </w:p>
        </w:tc>
        <w:tc>
          <w:tcPr>
            <w:tcW w:w="863" w:type="dxa"/>
            <w:vMerge w:val="continue"/>
            <w:vAlign w:val="center"/>
          </w:tcPr>
          <w:p>
            <w:pPr>
              <w:spacing w:after="0" w:line="260" w:lineRule="exact"/>
              <w:rPr>
                <w:rFonts w:cs="仿宋" w:asciiTheme="minorEastAsia" w:hAnsiTheme="minorEastAsia" w:eastAsiaTheme="minorEastAsia"/>
                <w:color w:val="000000"/>
                <w:w w:val="80"/>
                <w:sz w:val="18"/>
                <w:szCs w:val="18"/>
              </w:rPr>
            </w:pPr>
          </w:p>
        </w:tc>
        <w:tc>
          <w:tcPr>
            <w:tcW w:w="688" w:type="dxa"/>
            <w:vMerge w:val="continue"/>
            <w:vAlign w:val="center"/>
          </w:tcPr>
          <w:p>
            <w:pPr>
              <w:spacing w:after="0" w:line="260" w:lineRule="exact"/>
              <w:rPr>
                <w:rFonts w:cs="仿宋" w:asciiTheme="minorEastAsia" w:hAnsiTheme="minorEastAsia" w:eastAsiaTheme="minorEastAsia"/>
                <w:color w:val="000000"/>
                <w:w w:val="8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087" w:type="dxa"/>
            <w:vMerge w:val="continue"/>
            <w:tcBorders>
              <w:top w:val="single" w:color="auto" w:sz="6" w:space="0"/>
              <w:bottom w:val="single" w:color="auto" w:sz="6" w:space="0"/>
            </w:tcBorders>
            <w:vAlign w:val="center"/>
          </w:tcPr>
          <w:p>
            <w:pPr>
              <w:spacing w:after="0" w:line="260" w:lineRule="exact"/>
              <w:rPr>
                <w:rFonts w:cs="仿宋" w:asciiTheme="minorEastAsia" w:hAnsiTheme="minorEastAsia" w:eastAsiaTheme="minorEastAsia"/>
                <w:color w:val="000000"/>
                <w:w w:val="80"/>
                <w:sz w:val="21"/>
                <w:szCs w:val="21"/>
              </w:rPr>
            </w:pPr>
          </w:p>
        </w:tc>
        <w:tc>
          <w:tcPr>
            <w:tcW w:w="1092" w:type="dxa"/>
            <w:vMerge w:val="continue"/>
            <w:tcBorders>
              <w:top w:val="single" w:color="auto" w:sz="6" w:space="0"/>
              <w:bottom w:val="single" w:color="auto" w:sz="6" w:space="0"/>
            </w:tcBorders>
            <w:vAlign w:val="center"/>
          </w:tcPr>
          <w:p>
            <w:pPr>
              <w:spacing w:after="0" w:line="260" w:lineRule="exact"/>
              <w:rPr>
                <w:rFonts w:cs="仿宋" w:asciiTheme="minorEastAsia" w:hAnsiTheme="minorEastAsia" w:eastAsiaTheme="minorEastAsia"/>
                <w:color w:val="000000"/>
                <w:w w:val="80"/>
                <w:sz w:val="21"/>
                <w:szCs w:val="21"/>
              </w:rPr>
            </w:pPr>
          </w:p>
        </w:tc>
        <w:tc>
          <w:tcPr>
            <w:tcW w:w="1082" w:type="dxa"/>
            <w:vMerge w:val="continue"/>
            <w:tcBorders>
              <w:top w:val="single" w:color="auto" w:sz="6" w:space="0"/>
              <w:bottom w:val="single" w:color="auto" w:sz="6" w:space="0"/>
            </w:tcBorders>
            <w:vAlign w:val="center"/>
          </w:tcPr>
          <w:p>
            <w:pPr>
              <w:spacing w:after="0" w:line="260" w:lineRule="exact"/>
              <w:rPr>
                <w:rFonts w:cs="仿宋" w:asciiTheme="minorEastAsia" w:hAnsiTheme="minorEastAsia" w:eastAsiaTheme="minorEastAsia"/>
                <w:color w:val="000000"/>
                <w:w w:val="80"/>
                <w:sz w:val="21"/>
                <w:szCs w:val="21"/>
              </w:rPr>
            </w:pPr>
          </w:p>
        </w:tc>
        <w:tc>
          <w:tcPr>
            <w:tcW w:w="4395" w:type="dxa"/>
            <w:tcBorders>
              <w:top w:val="single" w:color="auto" w:sz="6" w:space="0"/>
              <w:bottom w:val="single" w:color="auto" w:sz="6" w:space="0"/>
            </w:tcBorders>
            <w:vAlign w:val="center"/>
          </w:tcPr>
          <w:p>
            <w:pPr>
              <w:spacing w:after="0" w:line="260" w:lineRule="exact"/>
              <w:ind w:left="66"/>
              <w:rPr>
                <w:rFonts w:cs="仿宋" w:asciiTheme="minorEastAsia" w:hAnsiTheme="minorEastAsia" w:eastAsiaTheme="minorEastAsia"/>
                <w:color w:val="000000"/>
                <w:w w:val="80"/>
                <w:sz w:val="21"/>
                <w:szCs w:val="21"/>
              </w:rPr>
            </w:pPr>
            <w:r>
              <w:rPr>
                <w:rFonts w:hint="eastAsia" w:cs="仿宋" w:asciiTheme="minorEastAsia" w:hAnsiTheme="minorEastAsia" w:eastAsiaTheme="minorEastAsia"/>
                <w:color w:val="000000"/>
                <w:w w:val="80"/>
                <w:sz w:val="21"/>
                <w:szCs w:val="21"/>
                <w:lang w:val="en-US" w:eastAsia="zh-CN"/>
              </w:rPr>
              <w:t>1</w:t>
            </w:r>
            <w:r>
              <w:rPr>
                <w:rFonts w:hint="eastAsia" w:cs="仿宋" w:asciiTheme="minorEastAsia" w:hAnsiTheme="minorEastAsia" w:eastAsiaTheme="minorEastAsia"/>
                <w:color w:val="000000"/>
                <w:w w:val="80"/>
                <w:sz w:val="21"/>
                <w:szCs w:val="21"/>
              </w:rPr>
              <w:t>（计算机应用基础实训）</w:t>
            </w:r>
          </w:p>
        </w:tc>
        <w:tc>
          <w:tcPr>
            <w:tcW w:w="863" w:type="dxa"/>
            <w:vMerge w:val="continue"/>
            <w:vAlign w:val="center"/>
          </w:tcPr>
          <w:p>
            <w:pPr>
              <w:spacing w:after="0" w:line="260" w:lineRule="exact"/>
              <w:rPr>
                <w:rFonts w:cs="仿宋" w:asciiTheme="minorEastAsia" w:hAnsiTheme="minorEastAsia" w:eastAsiaTheme="minorEastAsia"/>
                <w:color w:val="000000"/>
                <w:w w:val="80"/>
                <w:sz w:val="18"/>
                <w:szCs w:val="18"/>
              </w:rPr>
            </w:pPr>
          </w:p>
        </w:tc>
        <w:tc>
          <w:tcPr>
            <w:tcW w:w="688" w:type="dxa"/>
            <w:vMerge w:val="continue"/>
            <w:vAlign w:val="center"/>
          </w:tcPr>
          <w:p>
            <w:pPr>
              <w:spacing w:after="0" w:line="260" w:lineRule="exact"/>
              <w:rPr>
                <w:rFonts w:cs="仿宋" w:asciiTheme="minorEastAsia" w:hAnsiTheme="minorEastAsia" w:eastAsiaTheme="minorEastAsia"/>
                <w:color w:val="000000"/>
                <w:w w:val="8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087" w:type="dxa"/>
            <w:vMerge w:val="continue"/>
            <w:tcBorders>
              <w:top w:val="single" w:color="auto" w:sz="6" w:space="0"/>
              <w:bottom w:val="single" w:color="auto" w:sz="6" w:space="0"/>
            </w:tcBorders>
            <w:vAlign w:val="center"/>
          </w:tcPr>
          <w:p>
            <w:pPr>
              <w:spacing w:after="0" w:line="260" w:lineRule="exact"/>
              <w:rPr>
                <w:rFonts w:cs="仿宋" w:asciiTheme="minorEastAsia" w:hAnsiTheme="minorEastAsia" w:eastAsiaTheme="minorEastAsia"/>
                <w:color w:val="000000"/>
                <w:w w:val="80"/>
                <w:sz w:val="21"/>
                <w:szCs w:val="21"/>
              </w:rPr>
            </w:pPr>
          </w:p>
        </w:tc>
        <w:tc>
          <w:tcPr>
            <w:tcW w:w="1092" w:type="dxa"/>
            <w:vMerge w:val="continue"/>
            <w:tcBorders>
              <w:top w:val="single" w:color="auto" w:sz="6" w:space="0"/>
              <w:bottom w:val="single" w:color="auto" w:sz="6" w:space="0"/>
            </w:tcBorders>
            <w:vAlign w:val="center"/>
          </w:tcPr>
          <w:p>
            <w:pPr>
              <w:spacing w:after="0" w:line="260" w:lineRule="exact"/>
              <w:rPr>
                <w:rFonts w:cs="仿宋" w:asciiTheme="minorEastAsia" w:hAnsiTheme="minorEastAsia" w:eastAsiaTheme="minorEastAsia"/>
                <w:color w:val="000000"/>
                <w:w w:val="80"/>
                <w:sz w:val="21"/>
                <w:szCs w:val="21"/>
              </w:rPr>
            </w:pPr>
          </w:p>
        </w:tc>
        <w:tc>
          <w:tcPr>
            <w:tcW w:w="1082" w:type="dxa"/>
            <w:vMerge w:val="continue"/>
            <w:tcBorders>
              <w:top w:val="single" w:color="auto" w:sz="6" w:space="0"/>
              <w:bottom w:val="single" w:color="auto" w:sz="6" w:space="0"/>
            </w:tcBorders>
            <w:vAlign w:val="center"/>
          </w:tcPr>
          <w:p>
            <w:pPr>
              <w:spacing w:after="0" w:line="260" w:lineRule="exact"/>
              <w:rPr>
                <w:rFonts w:cs="仿宋" w:asciiTheme="minorEastAsia" w:hAnsiTheme="minorEastAsia" w:eastAsiaTheme="minorEastAsia"/>
                <w:color w:val="000000"/>
                <w:w w:val="80"/>
                <w:sz w:val="21"/>
                <w:szCs w:val="21"/>
              </w:rPr>
            </w:pPr>
          </w:p>
        </w:tc>
        <w:tc>
          <w:tcPr>
            <w:tcW w:w="4395" w:type="dxa"/>
            <w:tcBorders>
              <w:top w:val="single" w:color="auto" w:sz="6" w:space="0"/>
              <w:bottom w:val="single" w:color="auto" w:sz="6" w:space="0"/>
            </w:tcBorders>
            <w:vAlign w:val="center"/>
          </w:tcPr>
          <w:p>
            <w:pPr>
              <w:spacing w:after="0" w:line="260" w:lineRule="exact"/>
              <w:ind w:left="66"/>
              <w:rPr>
                <w:rFonts w:cs="仿宋" w:asciiTheme="minorEastAsia" w:hAnsiTheme="minorEastAsia" w:eastAsiaTheme="minorEastAsia"/>
                <w:color w:val="000000"/>
                <w:w w:val="80"/>
                <w:sz w:val="21"/>
                <w:szCs w:val="21"/>
              </w:rPr>
            </w:pPr>
            <w:r>
              <w:rPr>
                <w:rFonts w:hint="eastAsia" w:cs="仿宋" w:asciiTheme="minorEastAsia" w:hAnsiTheme="minorEastAsia" w:eastAsiaTheme="minorEastAsia"/>
                <w:color w:val="000000"/>
                <w:w w:val="80"/>
                <w:sz w:val="21"/>
                <w:szCs w:val="21"/>
              </w:rPr>
              <w:t>1（模型测绘）</w:t>
            </w:r>
          </w:p>
        </w:tc>
        <w:tc>
          <w:tcPr>
            <w:tcW w:w="863" w:type="dxa"/>
            <w:vMerge w:val="continue"/>
            <w:vAlign w:val="center"/>
          </w:tcPr>
          <w:p>
            <w:pPr>
              <w:spacing w:after="0" w:line="260" w:lineRule="exact"/>
              <w:rPr>
                <w:rFonts w:cs="仿宋" w:asciiTheme="minorEastAsia" w:hAnsiTheme="minorEastAsia" w:eastAsiaTheme="minorEastAsia"/>
                <w:color w:val="000000"/>
                <w:w w:val="80"/>
                <w:sz w:val="18"/>
                <w:szCs w:val="18"/>
              </w:rPr>
            </w:pPr>
          </w:p>
        </w:tc>
        <w:tc>
          <w:tcPr>
            <w:tcW w:w="688" w:type="dxa"/>
            <w:vMerge w:val="continue"/>
            <w:vAlign w:val="center"/>
          </w:tcPr>
          <w:p>
            <w:pPr>
              <w:spacing w:after="0" w:line="260" w:lineRule="exact"/>
              <w:rPr>
                <w:rFonts w:cs="仿宋" w:asciiTheme="minorEastAsia" w:hAnsiTheme="minorEastAsia" w:eastAsiaTheme="minorEastAsia"/>
                <w:color w:val="000000"/>
                <w:w w:val="8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087" w:type="dxa"/>
            <w:vMerge w:val="continue"/>
            <w:tcBorders>
              <w:top w:val="single" w:color="auto" w:sz="6" w:space="0"/>
              <w:bottom w:val="single" w:color="auto" w:sz="12" w:space="0"/>
            </w:tcBorders>
            <w:vAlign w:val="center"/>
          </w:tcPr>
          <w:p>
            <w:pPr>
              <w:spacing w:after="0" w:line="260" w:lineRule="exact"/>
              <w:rPr>
                <w:rFonts w:cs="仿宋" w:asciiTheme="minorEastAsia" w:hAnsiTheme="minorEastAsia" w:eastAsiaTheme="minorEastAsia"/>
                <w:color w:val="000000"/>
                <w:w w:val="80"/>
                <w:sz w:val="21"/>
                <w:szCs w:val="21"/>
              </w:rPr>
            </w:pPr>
          </w:p>
        </w:tc>
        <w:tc>
          <w:tcPr>
            <w:tcW w:w="1092" w:type="dxa"/>
            <w:vMerge w:val="continue"/>
            <w:tcBorders>
              <w:top w:val="single" w:color="auto" w:sz="6" w:space="0"/>
              <w:bottom w:val="single" w:color="auto" w:sz="12" w:space="0"/>
            </w:tcBorders>
            <w:vAlign w:val="center"/>
          </w:tcPr>
          <w:p>
            <w:pPr>
              <w:spacing w:after="0" w:line="260" w:lineRule="exact"/>
              <w:rPr>
                <w:rFonts w:cs="仿宋" w:asciiTheme="minorEastAsia" w:hAnsiTheme="minorEastAsia" w:eastAsiaTheme="minorEastAsia"/>
                <w:color w:val="000000"/>
                <w:w w:val="80"/>
                <w:sz w:val="21"/>
                <w:szCs w:val="21"/>
              </w:rPr>
            </w:pPr>
          </w:p>
        </w:tc>
        <w:tc>
          <w:tcPr>
            <w:tcW w:w="1082" w:type="dxa"/>
            <w:vMerge w:val="continue"/>
            <w:tcBorders>
              <w:top w:val="single" w:color="auto" w:sz="6" w:space="0"/>
              <w:bottom w:val="single" w:color="auto" w:sz="12" w:space="0"/>
            </w:tcBorders>
            <w:vAlign w:val="center"/>
          </w:tcPr>
          <w:p>
            <w:pPr>
              <w:spacing w:after="0" w:line="260" w:lineRule="exact"/>
              <w:rPr>
                <w:rFonts w:cs="仿宋" w:asciiTheme="minorEastAsia" w:hAnsiTheme="minorEastAsia" w:eastAsiaTheme="minorEastAsia"/>
                <w:color w:val="000000"/>
                <w:w w:val="80"/>
                <w:sz w:val="21"/>
                <w:szCs w:val="21"/>
              </w:rPr>
            </w:pPr>
          </w:p>
        </w:tc>
        <w:tc>
          <w:tcPr>
            <w:tcW w:w="4395" w:type="dxa"/>
            <w:tcBorders>
              <w:top w:val="single" w:color="auto" w:sz="6" w:space="0"/>
              <w:bottom w:val="single" w:color="auto" w:sz="12" w:space="0"/>
            </w:tcBorders>
            <w:vAlign w:val="center"/>
          </w:tcPr>
          <w:p>
            <w:pPr>
              <w:spacing w:after="0" w:line="260" w:lineRule="exact"/>
              <w:ind w:left="66"/>
              <w:rPr>
                <w:rFonts w:cs="仿宋" w:asciiTheme="minorEastAsia" w:hAnsiTheme="minorEastAsia" w:eastAsiaTheme="minorEastAsia"/>
                <w:color w:val="000000"/>
                <w:w w:val="80"/>
                <w:sz w:val="21"/>
                <w:szCs w:val="21"/>
              </w:rPr>
            </w:pPr>
            <w:r>
              <w:rPr>
                <w:rFonts w:hint="eastAsia" w:cs="仿宋" w:asciiTheme="minorEastAsia" w:hAnsiTheme="minorEastAsia" w:eastAsiaTheme="minorEastAsia"/>
                <w:color w:val="000000"/>
                <w:w w:val="80"/>
                <w:sz w:val="21"/>
                <w:szCs w:val="21"/>
              </w:rPr>
              <w:t>1（公益劳动）</w:t>
            </w:r>
          </w:p>
        </w:tc>
        <w:tc>
          <w:tcPr>
            <w:tcW w:w="863" w:type="dxa"/>
            <w:vMerge w:val="continue"/>
            <w:tcBorders>
              <w:bottom w:val="single" w:color="auto" w:sz="12" w:space="0"/>
            </w:tcBorders>
            <w:vAlign w:val="center"/>
          </w:tcPr>
          <w:p>
            <w:pPr>
              <w:spacing w:after="0" w:line="260" w:lineRule="exact"/>
              <w:rPr>
                <w:rFonts w:cs="仿宋" w:asciiTheme="minorEastAsia" w:hAnsiTheme="minorEastAsia" w:eastAsiaTheme="minorEastAsia"/>
                <w:color w:val="000000"/>
                <w:w w:val="80"/>
                <w:sz w:val="18"/>
                <w:szCs w:val="18"/>
              </w:rPr>
            </w:pPr>
          </w:p>
        </w:tc>
        <w:tc>
          <w:tcPr>
            <w:tcW w:w="688" w:type="dxa"/>
            <w:vMerge w:val="continue"/>
            <w:tcBorders>
              <w:bottom w:val="single" w:color="auto" w:sz="12" w:space="0"/>
            </w:tcBorders>
            <w:vAlign w:val="center"/>
          </w:tcPr>
          <w:p>
            <w:pPr>
              <w:spacing w:after="0" w:line="260" w:lineRule="exact"/>
              <w:rPr>
                <w:rFonts w:cs="仿宋" w:asciiTheme="minorEastAsia" w:hAnsiTheme="minorEastAsia" w:eastAsiaTheme="minorEastAsia"/>
                <w:color w:val="000000"/>
                <w:w w:val="8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087" w:type="dxa"/>
            <w:vMerge w:val="restart"/>
            <w:tcBorders>
              <w:top w:val="single" w:color="auto" w:sz="12" w:space="0"/>
              <w:bottom w:val="single" w:color="auto" w:sz="6" w:space="0"/>
            </w:tcBorders>
            <w:vAlign w:val="center"/>
          </w:tcPr>
          <w:p>
            <w:pPr>
              <w:spacing w:after="0" w:line="260" w:lineRule="exact"/>
              <w:jc w:val="center"/>
              <w:rPr>
                <w:rFonts w:cs="仿宋" w:asciiTheme="minorEastAsia" w:hAnsiTheme="minorEastAsia" w:eastAsiaTheme="minorEastAsia"/>
                <w:color w:val="000000"/>
                <w:w w:val="80"/>
                <w:sz w:val="21"/>
                <w:szCs w:val="21"/>
              </w:rPr>
            </w:pPr>
            <w:r>
              <w:rPr>
                <w:rFonts w:hint="eastAsia" w:cs="仿宋" w:asciiTheme="minorEastAsia" w:hAnsiTheme="minorEastAsia" w:eastAsiaTheme="minorEastAsia"/>
                <w:color w:val="000000"/>
                <w:w w:val="80"/>
                <w:sz w:val="21"/>
                <w:szCs w:val="21"/>
              </w:rPr>
              <w:t>三</w:t>
            </w:r>
          </w:p>
        </w:tc>
        <w:tc>
          <w:tcPr>
            <w:tcW w:w="1092" w:type="dxa"/>
            <w:vMerge w:val="restart"/>
            <w:tcBorders>
              <w:top w:val="single" w:color="auto" w:sz="12" w:space="0"/>
              <w:bottom w:val="single" w:color="auto" w:sz="6" w:space="0"/>
            </w:tcBorders>
            <w:vAlign w:val="center"/>
          </w:tcPr>
          <w:p>
            <w:pPr>
              <w:spacing w:after="0" w:line="260" w:lineRule="exact"/>
              <w:jc w:val="center"/>
              <w:rPr>
                <w:rFonts w:cs="仿宋" w:asciiTheme="minorEastAsia" w:hAnsiTheme="minorEastAsia" w:eastAsiaTheme="minorEastAsia"/>
                <w:color w:val="000000"/>
                <w:w w:val="80"/>
                <w:sz w:val="21"/>
                <w:szCs w:val="21"/>
              </w:rPr>
            </w:pPr>
            <w:r>
              <w:rPr>
                <w:rFonts w:hint="eastAsia" w:cs="仿宋" w:asciiTheme="minorEastAsia" w:hAnsiTheme="minorEastAsia" w:eastAsiaTheme="minorEastAsia"/>
                <w:color w:val="000000"/>
                <w:w w:val="80"/>
                <w:sz w:val="21"/>
                <w:szCs w:val="21"/>
              </w:rPr>
              <w:t>20</w:t>
            </w:r>
          </w:p>
        </w:tc>
        <w:tc>
          <w:tcPr>
            <w:tcW w:w="1082" w:type="dxa"/>
            <w:vMerge w:val="restart"/>
            <w:tcBorders>
              <w:top w:val="single" w:color="auto" w:sz="12" w:space="0"/>
              <w:bottom w:val="single" w:color="auto" w:sz="6" w:space="0"/>
            </w:tcBorders>
            <w:vAlign w:val="center"/>
          </w:tcPr>
          <w:p>
            <w:pPr>
              <w:spacing w:after="0" w:line="260" w:lineRule="exact"/>
              <w:jc w:val="center"/>
              <w:rPr>
                <w:rFonts w:hint="default" w:cs="仿宋" w:asciiTheme="minorEastAsia" w:hAnsiTheme="minorEastAsia" w:eastAsiaTheme="minorEastAsia"/>
                <w:color w:val="000000"/>
                <w:w w:val="80"/>
                <w:sz w:val="21"/>
                <w:szCs w:val="21"/>
                <w:lang w:val="en-US" w:eastAsia="zh-CN"/>
              </w:rPr>
            </w:pPr>
            <w:r>
              <w:rPr>
                <w:rFonts w:hint="eastAsia" w:cs="仿宋" w:asciiTheme="minorEastAsia" w:hAnsiTheme="minorEastAsia" w:eastAsiaTheme="minorEastAsia"/>
                <w:color w:val="000000"/>
                <w:w w:val="80"/>
                <w:sz w:val="21"/>
                <w:szCs w:val="21"/>
                <w:lang w:val="en-US" w:eastAsia="zh-CN"/>
              </w:rPr>
              <w:t>18</w:t>
            </w:r>
          </w:p>
        </w:tc>
        <w:tc>
          <w:tcPr>
            <w:tcW w:w="4395" w:type="dxa"/>
            <w:tcBorders>
              <w:top w:val="single" w:color="auto" w:sz="12" w:space="0"/>
              <w:bottom w:val="single" w:color="auto" w:sz="6" w:space="0"/>
            </w:tcBorders>
            <w:vAlign w:val="center"/>
          </w:tcPr>
          <w:p>
            <w:pPr>
              <w:spacing w:after="0" w:line="260" w:lineRule="exact"/>
              <w:ind w:left="66"/>
              <w:rPr>
                <w:rFonts w:cs="仿宋" w:asciiTheme="minorEastAsia" w:hAnsiTheme="minorEastAsia" w:eastAsiaTheme="minorEastAsia"/>
                <w:color w:val="000000"/>
                <w:w w:val="80"/>
                <w:sz w:val="21"/>
                <w:szCs w:val="21"/>
              </w:rPr>
            </w:pPr>
            <w:r>
              <w:rPr>
                <w:rFonts w:hint="eastAsia" w:cs="仿宋" w:asciiTheme="minorEastAsia" w:hAnsiTheme="minorEastAsia" w:eastAsiaTheme="minorEastAsia"/>
                <w:color w:val="000000"/>
                <w:w w:val="80"/>
                <w:sz w:val="21"/>
                <w:szCs w:val="21"/>
                <w:lang w:val="en-US" w:eastAsia="zh-CN"/>
              </w:rPr>
              <w:t>2</w:t>
            </w:r>
            <w:r>
              <w:rPr>
                <w:rFonts w:hint="eastAsia" w:cs="仿宋" w:asciiTheme="minorEastAsia" w:hAnsiTheme="minorEastAsia" w:eastAsiaTheme="minorEastAsia"/>
                <w:color w:val="000000"/>
                <w:w w:val="80"/>
                <w:sz w:val="21"/>
                <w:szCs w:val="21"/>
              </w:rPr>
              <w:t xml:space="preserve"> (普</w:t>
            </w:r>
            <w:r>
              <w:rPr>
                <w:rFonts w:hint="eastAsia" w:cs="仿宋" w:asciiTheme="minorEastAsia" w:hAnsiTheme="minorEastAsia" w:eastAsiaTheme="minorEastAsia"/>
                <w:color w:val="000000"/>
                <w:w w:val="80"/>
                <w:sz w:val="21"/>
                <w:szCs w:val="21"/>
                <w:lang w:val="en-US" w:eastAsia="zh-CN"/>
              </w:rPr>
              <w:t>通</w:t>
            </w:r>
            <w:r>
              <w:rPr>
                <w:rFonts w:hint="eastAsia" w:cs="仿宋" w:asciiTheme="minorEastAsia" w:hAnsiTheme="minorEastAsia" w:eastAsiaTheme="minorEastAsia"/>
                <w:color w:val="000000"/>
                <w:w w:val="80"/>
                <w:sz w:val="21"/>
                <w:szCs w:val="21"/>
              </w:rPr>
              <w:t>车</w:t>
            </w:r>
            <w:r>
              <w:rPr>
                <w:rFonts w:hint="eastAsia" w:cs="仿宋" w:asciiTheme="minorEastAsia" w:hAnsiTheme="minorEastAsia" w:eastAsiaTheme="minorEastAsia"/>
                <w:color w:val="000000"/>
                <w:w w:val="80"/>
                <w:sz w:val="21"/>
                <w:szCs w:val="21"/>
                <w:lang w:val="en-US" w:eastAsia="zh-CN"/>
              </w:rPr>
              <w:t>床铣床</w:t>
            </w:r>
            <w:r>
              <w:rPr>
                <w:rFonts w:hint="eastAsia" w:cs="仿宋" w:asciiTheme="minorEastAsia" w:hAnsiTheme="minorEastAsia" w:eastAsiaTheme="minorEastAsia"/>
                <w:color w:val="000000"/>
                <w:w w:val="80"/>
                <w:sz w:val="21"/>
                <w:szCs w:val="21"/>
              </w:rPr>
              <w:t>中级工训练)</w:t>
            </w:r>
          </w:p>
        </w:tc>
        <w:tc>
          <w:tcPr>
            <w:tcW w:w="863" w:type="dxa"/>
            <w:vMerge w:val="restart"/>
            <w:tcBorders>
              <w:top w:val="single" w:color="auto" w:sz="12" w:space="0"/>
              <w:bottom w:val="single" w:color="auto" w:sz="6" w:space="0"/>
            </w:tcBorders>
            <w:vAlign w:val="center"/>
          </w:tcPr>
          <w:p>
            <w:pPr>
              <w:spacing w:after="0" w:line="260" w:lineRule="exact"/>
              <w:jc w:val="center"/>
              <w:rPr>
                <w:rFonts w:hint="eastAsia" w:cs="仿宋" w:asciiTheme="minorEastAsia" w:hAnsiTheme="minorEastAsia" w:eastAsiaTheme="minorEastAsia"/>
                <w:color w:val="000000"/>
                <w:w w:val="80"/>
                <w:sz w:val="18"/>
                <w:szCs w:val="18"/>
                <w:lang w:val="en-US" w:eastAsia="zh-CN"/>
              </w:rPr>
            </w:pPr>
            <w:r>
              <w:rPr>
                <w:rFonts w:hint="eastAsia" w:cs="仿宋" w:asciiTheme="minorEastAsia" w:hAnsiTheme="minorEastAsia" w:eastAsiaTheme="minorEastAsia"/>
                <w:color w:val="000000"/>
                <w:w w:val="80"/>
                <w:sz w:val="18"/>
                <w:szCs w:val="18"/>
                <w:lang w:val="en-US" w:eastAsia="zh-CN"/>
              </w:rPr>
              <w:t>1</w:t>
            </w:r>
          </w:p>
        </w:tc>
        <w:tc>
          <w:tcPr>
            <w:tcW w:w="688" w:type="dxa"/>
            <w:vMerge w:val="restart"/>
            <w:tcBorders>
              <w:top w:val="single" w:color="auto" w:sz="12" w:space="0"/>
              <w:bottom w:val="single" w:color="auto" w:sz="6" w:space="0"/>
            </w:tcBorders>
            <w:vAlign w:val="center"/>
          </w:tcPr>
          <w:p>
            <w:pPr>
              <w:spacing w:after="0" w:line="260" w:lineRule="exact"/>
              <w:jc w:val="center"/>
              <w:rPr>
                <w:rFonts w:hint="eastAsia" w:cs="仿宋" w:asciiTheme="minorEastAsia" w:hAnsiTheme="minorEastAsia" w:eastAsiaTheme="minorEastAsia"/>
                <w:color w:val="000000"/>
                <w:w w:val="80"/>
                <w:sz w:val="18"/>
                <w:szCs w:val="18"/>
                <w:lang w:val="en-US" w:eastAsia="zh-CN"/>
              </w:rPr>
            </w:pPr>
            <w:r>
              <w:rPr>
                <w:rFonts w:hint="eastAsia" w:cs="仿宋" w:asciiTheme="minorEastAsia" w:hAnsiTheme="minorEastAsia" w:eastAsiaTheme="minorEastAsia"/>
                <w:color w:val="000000"/>
                <w:w w:val="80"/>
                <w:sz w:val="18"/>
                <w:szCs w:val="18"/>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087" w:type="dxa"/>
            <w:vMerge w:val="continue"/>
            <w:tcBorders>
              <w:top w:val="single" w:color="auto" w:sz="6" w:space="0"/>
              <w:bottom w:val="single" w:color="auto" w:sz="12" w:space="0"/>
            </w:tcBorders>
            <w:vAlign w:val="center"/>
          </w:tcPr>
          <w:p>
            <w:pPr>
              <w:spacing w:after="0" w:line="260" w:lineRule="exact"/>
              <w:rPr>
                <w:rFonts w:cs="仿宋" w:asciiTheme="minorEastAsia" w:hAnsiTheme="minorEastAsia" w:eastAsiaTheme="minorEastAsia"/>
                <w:color w:val="000000"/>
                <w:w w:val="80"/>
                <w:sz w:val="21"/>
                <w:szCs w:val="21"/>
              </w:rPr>
            </w:pPr>
          </w:p>
        </w:tc>
        <w:tc>
          <w:tcPr>
            <w:tcW w:w="1092" w:type="dxa"/>
            <w:vMerge w:val="continue"/>
            <w:tcBorders>
              <w:top w:val="single" w:color="auto" w:sz="6" w:space="0"/>
              <w:bottom w:val="single" w:color="auto" w:sz="12" w:space="0"/>
            </w:tcBorders>
            <w:vAlign w:val="center"/>
          </w:tcPr>
          <w:p>
            <w:pPr>
              <w:spacing w:after="0" w:line="260" w:lineRule="exact"/>
              <w:rPr>
                <w:rFonts w:cs="仿宋" w:asciiTheme="minorEastAsia" w:hAnsiTheme="minorEastAsia" w:eastAsiaTheme="minorEastAsia"/>
                <w:color w:val="000000"/>
                <w:w w:val="80"/>
                <w:sz w:val="21"/>
                <w:szCs w:val="21"/>
              </w:rPr>
            </w:pPr>
          </w:p>
        </w:tc>
        <w:tc>
          <w:tcPr>
            <w:tcW w:w="1082" w:type="dxa"/>
            <w:vMerge w:val="continue"/>
            <w:tcBorders>
              <w:top w:val="single" w:color="auto" w:sz="6" w:space="0"/>
              <w:bottom w:val="single" w:color="auto" w:sz="12" w:space="0"/>
            </w:tcBorders>
            <w:vAlign w:val="center"/>
          </w:tcPr>
          <w:p>
            <w:pPr>
              <w:spacing w:after="0" w:line="260" w:lineRule="exact"/>
              <w:rPr>
                <w:rFonts w:cs="仿宋" w:asciiTheme="minorEastAsia" w:hAnsiTheme="minorEastAsia" w:eastAsiaTheme="minorEastAsia"/>
                <w:color w:val="000000"/>
                <w:w w:val="80"/>
                <w:sz w:val="21"/>
                <w:szCs w:val="21"/>
              </w:rPr>
            </w:pPr>
          </w:p>
        </w:tc>
        <w:tc>
          <w:tcPr>
            <w:tcW w:w="4395" w:type="dxa"/>
            <w:tcBorders>
              <w:top w:val="single" w:color="auto" w:sz="6" w:space="0"/>
              <w:bottom w:val="single" w:color="auto" w:sz="12" w:space="0"/>
            </w:tcBorders>
            <w:vAlign w:val="center"/>
          </w:tcPr>
          <w:p>
            <w:pPr>
              <w:spacing w:after="0" w:line="260" w:lineRule="exact"/>
              <w:ind w:left="66"/>
              <w:rPr>
                <w:rFonts w:cs="仿宋" w:asciiTheme="minorEastAsia" w:hAnsiTheme="minorEastAsia" w:eastAsiaTheme="minorEastAsia"/>
                <w:color w:val="000000"/>
                <w:w w:val="80"/>
                <w:sz w:val="21"/>
                <w:szCs w:val="21"/>
              </w:rPr>
            </w:pPr>
            <w:r>
              <w:rPr>
                <w:rFonts w:hint="eastAsia" w:cs="仿宋" w:asciiTheme="minorEastAsia" w:hAnsiTheme="minorEastAsia" w:eastAsiaTheme="minorEastAsia"/>
                <w:color w:val="000000"/>
                <w:w w:val="80"/>
                <w:sz w:val="21"/>
                <w:szCs w:val="21"/>
              </w:rPr>
              <w:t>2（数控车床</w:t>
            </w:r>
            <w:r>
              <w:rPr>
                <w:rFonts w:hint="eastAsia" w:cs="仿宋" w:asciiTheme="minorEastAsia" w:hAnsiTheme="minorEastAsia" w:eastAsiaTheme="minorEastAsia"/>
                <w:color w:val="000000"/>
                <w:w w:val="80"/>
                <w:sz w:val="21"/>
                <w:szCs w:val="21"/>
                <w:lang w:val="en-US" w:eastAsia="zh-CN"/>
              </w:rPr>
              <w:t>铣床</w:t>
            </w:r>
            <w:r>
              <w:rPr>
                <w:rFonts w:hint="eastAsia" w:cs="仿宋" w:asciiTheme="minorEastAsia" w:hAnsiTheme="minorEastAsia" w:eastAsiaTheme="minorEastAsia"/>
                <w:color w:val="000000"/>
                <w:w w:val="80"/>
                <w:sz w:val="21"/>
                <w:szCs w:val="21"/>
              </w:rPr>
              <w:t>编程与操作实训）</w:t>
            </w:r>
          </w:p>
        </w:tc>
        <w:tc>
          <w:tcPr>
            <w:tcW w:w="863" w:type="dxa"/>
            <w:vMerge w:val="continue"/>
            <w:tcBorders>
              <w:top w:val="single" w:color="auto" w:sz="6" w:space="0"/>
              <w:bottom w:val="single" w:color="auto" w:sz="12" w:space="0"/>
            </w:tcBorders>
            <w:vAlign w:val="center"/>
          </w:tcPr>
          <w:p>
            <w:pPr>
              <w:spacing w:after="0" w:line="260" w:lineRule="exact"/>
              <w:rPr>
                <w:rFonts w:cs="仿宋" w:asciiTheme="minorEastAsia" w:hAnsiTheme="minorEastAsia" w:eastAsiaTheme="minorEastAsia"/>
                <w:color w:val="000000"/>
                <w:w w:val="80"/>
                <w:sz w:val="18"/>
                <w:szCs w:val="18"/>
              </w:rPr>
            </w:pPr>
          </w:p>
        </w:tc>
        <w:tc>
          <w:tcPr>
            <w:tcW w:w="688" w:type="dxa"/>
            <w:vMerge w:val="continue"/>
            <w:tcBorders>
              <w:top w:val="single" w:color="auto" w:sz="6" w:space="0"/>
              <w:bottom w:val="single" w:color="auto" w:sz="12" w:space="0"/>
            </w:tcBorders>
            <w:vAlign w:val="center"/>
          </w:tcPr>
          <w:p>
            <w:pPr>
              <w:spacing w:after="0" w:line="260" w:lineRule="exact"/>
              <w:rPr>
                <w:rFonts w:cs="仿宋" w:asciiTheme="minorEastAsia" w:hAnsiTheme="minorEastAsia" w:eastAsiaTheme="minorEastAsia"/>
                <w:color w:val="000000"/>
                <w:w w:val="8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087" w:type="dxa"/>
            <w:vMerge w:val="restart"/>
            <w:tcBorders>
              <w:top w:val="single" w:color="auto" w:sz="12" w:space="0"/>
              <w:bottom w:val="single" w:color="auto" w:sz="6" w:space="0"/>
            </w:tcBorders>
            <w:vAlign w:val="center"/>
          </w:tcPr>
          <w:p>
            <w:pPr>
              <w:spacing w:after="0" w:line="260" w:lineRule="exact"/>
              <w:jc w:val="center"/>
              <w:rPr>
                <w:rFonts w:cs="仿宋" w:asciiTheme="minorEastAsia" w:hAnsiTheme="minorEastAsia" w:eastAsiaTheme="minorEastAsia"/>
                <w:color w:val="000000"/>
                <w:w w:val="80"/>
                <w:sz w:val="21"/>
                <w:szCs w:val="21"/>
              </w:rPr>
            </w:pPr>
            <w:r>
              <w:rPr>
                <w:rFonts w:hint="eastAsia" w:cs="仿宋" w:asciiTheme="minorEastAsia" w:hAnsiTheme="minorEastAsia" w:eastAsiaTheme="minorEastAsia"/>
                <w:color w:val="000000"/>
                <w:w w:val="80"/>
                <w:sz w:val="21"/>
                <w:szCs w:val="21"/>
              </w:rPr>
              <w:t>四</w:t>
            </w:r>
          </w:p>
        </w:tc>
        <w:tc>
          <w:tcPr>
            <w:tcW w:w="1092" w:type="dxa"/>
            <w:vMerge w:val="restart"/>
            <w:tcBorders>
              <w:top w:val="single" w:color="auto" w:sz="12" w:space="0"/>
              <w:bottom w:val="single" w:color="auto" w:sz="6" w:space="0"/>
            </w:tcBorders>
            <w:vAlign w:val="center"/>
          </w:tcPr>
          <w:p>
            <w:pPr>
              <w:spacing w:after="0" w:line="260" w:lineRule="exact"/>
              <w:jc w:val="center"/>
              <w:rPr>
                <w:rFonts w:cs="仿宋" w:asciiTheme="minorEastAsia" w:hAnsiTheme="minorEastAsia" w:eastAsiaTheme="minorEastAsia"/>
                <w:color w:val="000000"/>
                <w:w w:val="80"/>
                <w:sz w:val="21"/>
                <w:szCs w:val="21"/>
              </w:rPr>
            </w:pPr>
            <w:r>
              <w:rPr>
                <w:rFonts w:hint="eastAsia" w:cs="仿宋" w:asciiTheme="minorEastAsia" w:hAnsiTheme="minorEastAsia" w:eastAsiaTheme="minorEastAsia"/>
                <w:color w:val="000000"/>
                <w:w w:val="80"/>
                <w:sz w:val="21"/>
                <w:szCs w:val="21"/>
              </w:rPr>
              <w:t>20</w:t>
            </w:r>
          </w:p>
        </w:tc>
        <w:tc>
          <w:tcPr>
            <w:tcW w:w="1082" w:type="dxa"/>
            <w:vMerge w:val="restart"/>
            <w:tcBorders>
              <w:top w:val="single" w:color="auto" w:sz="12" w:space="0"/>
              <w:bottom w:val="single" w:color="auto" w:sz="6" w:space="0"/>
            </w:tcBorders>
            <w:vAlign w:val="center"/>
          </w:tcPr>
          <w:p>
            <w:pPr>
              <w:spacing w:after="0" w:line="260" w:lineRule="exact"/>
              <w:jc w:val="center"/>
              <w:rPr>
                <w:rFonts w:hint="default" w:cs="仿宋" w:asciiTheme="minorEastAsia" w:hAnsiTheme="minorEastAsia" w:eastAsiaTheme="minorEastAsia"/>
                <w:color w:val="000000"/>
                <w:w w:val="80"/>
                <w:sz w:val="21"/>
                <w:szCs w:val="21"/>
                <w:lang w:val="en-US" w:eastAsia="zh-CN"/>
              </w:rPr>
            </w:pPr>
            <w:r>
              <w:rPr>
                <w:rFonts w:hint="eastAsia" w:cs="仿宋" w:asciiTheme="minorEastAsia" w:hAnsiTheme="minorEastAsia" w:eastAsiaTheme="minorEastAsia"/>
                <w:color w:val="000000"/>
                <w:w w:val="80"/>
                <w:sz w:val="21"/>
                <w:szCs w:val="21"/>
                <w:lang w:val="en-US" w:eastAsia="zh-CN"/>
              </w:rPr>
              <w:t>18</w:t>
            </w:r>
          </w:p>
        </w:tc>
        <w:tc>
          <w:tcPr>
            <w:tcW w:w="4395" w:type="dxa"/>
            <w:tcBorders>
              <w:top w:val="single" w:color="auto" w:sz="12" w:space="0"/>
              <w:bottom w:val="single" w:color="auto" w:sz="6" w:space="0"/>
            </w:tcBorders>
            <w:vAlign w:val="center"/>
          </w:tcPr>
          <w:p>
            <w:pPr>
              <w:spacing w:after="0" w:line="260" w:lineRule="exact"/>
              <w:ind w:left="66"/>
              <w:rPr>
                <w:rFonts w:cs="仿宋" w:asciiTheme="minorEastAsia" w:hAnsiTheme="minorEastAsia" w:eastAsiaTheme="minorEastAsia"/>
                <w:color w:val="000000"/>
                <w:w w:val="80"/>
                <w:sz w:val="21"/>
                <w:szCs w:val="21"/>
              </w:rPr>
            </w:pPr>
            <w:r>
              <w:rPr>
                <w:rFonts w:hint="eastAsia" w:cs="仿宋" w:asciiTheme="minorEastAsia" w:hAnsiTheme="minorEastAsia" w:eastAsiaTheme="minorEastAsia"/>
                <w:color w:val="000000"/>
                <w:w w:val="80"/>
                <w:sz w:val="21"/>
                <w:szCs w:val="21"/>
                <w:lang w:val="en-US" w:eastAsia="zh-CN"/>
              </w:rPr>
              <w:t>2</w:t>
            </w:r>
            <w:r>
              <w:rPr>
                <w:rFonts w:hint="eastAsia" w:cs="仿宋" w:asciiTheme="minorEastAsia" w:hAnsiTheme="minorEastAsia" w:eastAsiaTheme="minorEastAsia"/>
                <w:color w:val="000000"/>
                <w:w w:val="80"/>
                <w:sz w:val="21"/>
                <w:szCs w:val="21"/>
              </w:rPr>
              <w:t>（数控车床</w:t>
            </w:r>
            <w:r>
              <w:rPr>
                <w:rFonts w:hint="eastAsia" w:cs="仿宋" w:asciiTheme="minorEastAsia" w:hAnsiTheme="minorEastAsia" w:eastAsiaTheme="minorEastAsia"/>
                <w:color w:val="000000"/>
                <w:w w:val="80"/>
                <w:sz w:val="21"/>
                <w:szCs w:val="21"/>
                <w:lang w:val="en-US" w:eastAsia="zh-CN"/>
              </w:rPr>
              <w:t>铣床</w:t>
            </w:r>
            <w:r>
              <w:rPr>
                <w:rFonts w:hint="eastAsia" w:cs="仿宋" w:asciiTheme="minorEastAsia" w:hAnsiTheme="minorEastAsia" w:eastAsiaTheme="minorEastAsia"/>
                <w:color w:val="000000"/>
                <w:w w:val="80"/>
                <w:sz w:val="21"/>
                <w:szCs w:val="21"/>
              </w:rPr>
              <w:t>编程与操作实训）</w:t>
            </w:r>
          </w:p>
        </w:tc>
        <w:tc>
          <w:tcPr>
            <w:tcW w:w="863" w:type="dxa"/>
            <w:vMerge w:val="restart"/>
            <w:tcBorders>
              <w:top w:val="single" w:color="auto" w:sz="12" w:space="0"/>
              <w:bottom w:val="single" w:color="auto" w:sz="6" w:space="0"/>
            </w:tcBorders>
            <w:vAlign w:val="center"/>
          </w:tcPr>
          <w:p>
            <w:pPr>
              <w:spacing w:after="0" w:line="260" w:lineRule="exact"/>
              <w:jc w:val="center"/>
              <w:rPr>
                <w:rFonts w:hint="eastAsia" w:cs="仿宋" w:asciiTheme="minorEastAsia" w:hAnsiTheme="minorEastAsia" w:eastAsiaTheme="minorEastAsia"/>
                <w:color w:val="000000"/>
                <w:w w:val="80"/>
                <w:sz w:val="18"/>
                <w:szCs w:val="18"/>
                <w:lang w:val="en-US" w:eastAsia="zh-CN"/>
              </w:rPr>
            </w:pPr>
            <w:r>
              <w:rPr>
                <w:rFonts w:hint="eastAsia" w:cs="仿宋" w:asciiTheme="minorEastAsia" w:hAnsiTheme="minorEastAsia" w:eastAsiaTheme="minorEastAsia"/>
                <w:color w:val="000000"/>
                <w:w w:val="80"/>
                <w:sz w:val="18"/>
                <w:szCs w:val="18"/>
                <w:lang w:val="en-US" w:eastAsia="zh-CN"/>
              </w:rPr>
              <w:t>1</w:t>
            </w:r>
          </w:p>
        </w:tc>
        <w:tc>
          <w:tcPr>
            <w:tcW w:w="688" w:type="dxa"/>
            <w:vMerge w:val="restart"/>
            <w:tcBorders>
              <w:top w:val="single" w:color="auto" w:sz="12" w:space="0"/>
              <w:bottom w:val="single" w:color="auto" w:sz="6" w:space="0"/>
            </w:tcBorders>
            <w:vAlign w:val="center"/>
          </w:tcPr>
          <w:p>
            <w:pPr>
              <w:spacing w:after="0" w:line="260" w:lineRule="exact"/>
              <w:jc w:val="center"/>
              <w:rPr>
                <w:rFonts w:hint="eastAsia" w:cs="仿宋" w:asciiTheme="minorEastAsia" w:hAnsiTheme="minorEastAsia" w:eastAsiaTheme="minorEastAsia"/>
                <w:color w:val="000000"/>
                <w:w w:val="80"/>
                <w:sz w:val="18"/>
                <w:szCs w:val="18"/>
                <w:lang w:val="en-US" w:eastAsia="zh-CN"/>
              </w:rPr>
            </w:pPr>
            <w:r>
              <w:rPr>
                <w:rFonts w:hint="eastAsia" w:cs="仿宋" w:asciiTheme="minorEastAsia" w:hAnsiTheme="minorEastAsia" w:eastAsiaTheme="minorEastAsia"/>
                <w:color w:val="000000"/>
                <w:w w:val="80"/>
                <w:sz w:val="18"/>
                <w:szCs w:val="18"/>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087" w:type="dxa"/>
            <w:vMerge w:val="continue"/>
            <w:tcBorders>
              <w:top w:val="single" w:color="auto" w:sz="6" w:space="0"/>
              <w:bottom w:val="single" w:color="auto" w:sz="12" w:space="0"/>
            </w:tcBorders>
            <w:vAlign w:val="center"/>
          </w:tcPr>
          <w:p>
            <w:pPr>
              <w:spacing w:after="0" w:line="260" w:lineRule="exact"/>
              <w:rPr>
                <w:rFonts w:cs="仿宋" w:asciiTheme="minorEastAsia" w:hAnsiTheme="minorEastAsia" w:eastAsiaTheme="minorEastAsia"/>
                <w:color w:val="000000"/>
                <w:w w:val="80"/>
                <w:sz w:val="21"/>
                <w:szCs w:val="21"/>
              </w:rPr>
            </w:pPr>
          </w:p>
        </w:tc>
        <w:tc>
          <w:tcPr>
            <w:tcW w:w="1092" w:type="dxa"/>
            <w:vMerge w:val="continue"/>
            <w:tcBorders>
              <w:top w:val="single" w:color="auto" w:sz="6" w:space="0"/>
              <w:bottom w:val="single" w:color="auto" w:sz="12" w:space="0"/>
            </w:tcBorders>
            <w:vAlign w:val="center"/>
          </w:tcPr>
          <w:p>
            <w:pPr>
              <w:spacing w:after="0" w:line="260" w:lineRule="exact"/>
              <w:rPr>
                <w:rFonts w:cs="仿宋" w:asciiTheme="minorEastAsia" w:hAnsiTheme="minorEastAsia" w:eastAsiaTheme="minorEastAsia"/>
                <w:color w:val="000000"/>
                <w:w w:val="80"/>
                <w:sz w:val="21"/>
                <w:szCs w:val="21"/>
              </w:rPr>
            </w:pPr>
          </w:p>
        </w:tc>
        <w:tc>
          <w:tcPr>
            <w:tcW w:w="1082" w:type="dxa"/>
            <w:vMerge w:val="continue"/>
            <w:tcBorders>
              <w:top w:val="single" w:color="auto" w:sz="6" w:space="0"/>
              <w:bottom w:val="single" w:color="auto" w:sz="12" w:space="0"/>
            </w:tcBorders>
            <w:vAlign w:val="center"/>
          </w:tcPr>
          <w:p>
            <w:pPr>
              <w:spacing w:after="0" w:line="260" w:lineRule="exact"/>
              <w:rPr>
                <w:rFonts w:cs="仿宋" w:asciiTheme="minorEastAsia" w:hAnsiTheme="minorEastAsia" w:eastAsiaTheme="minorEastAsia"/>
                <w:color w:val="000000"/>
                <w:w w:val="80"/>
                <w:sz w:val="21"/>
                <w:szCs w:val="21"/>
              </w:rPr>
            </w:pPr>
          </w:p>
        </w:tc>
        <w:tc>
          <w:tcPr>
            <w:tcW w:w="4395" w:type="dxa"/>
            <w:tcBorders>
              <w:top w:val="single" w:color="auto" w:sz="6" w:space="0"/>
              <w:bottom w:val="single" w:color="auto" w:sz="12" w:space="0"/>
            </w:tcBorders>
            <w:vAlign w:val="center"/>
          </w:tcPr>
          <w:p>
            <w:pPr>
              <w:spacing w:after="0" w:line="260" w:lineRule="exact"/>
              <w:ind w:left="66"/>
              <w:rPr>
                <w:rFonts w:cs="仿宋" w:asciiTheme="minorEastAsia" w:hAnsiTheme="minorEastAsia" w:eastAsiaTheme="minorEastAsia"/>
                <w:color w:val="000000"/>
                <w:w w:val="80"/>
                <w:sz w:val="21"/>
                <w:szCs w:val="21"/>
              </w:rPr>
            </w:pPr>
            <w:r>
              <w:rPr>
                <w:rFonts w:hint="eastAsia" w:cs="仿宋" w:asciiTheme="minorEastAsia" w:hAnsiTheme="minorEastAsia" w:eastAsiaTheme="minorEastAsia"/>
                <w:color w:val="000000"/>
                <w:w w:val="80"/>
                <w:sz w:val="21"/>
                <w:szCs w:val="21"/>
              </w:rPr>
              <w:t>2（CAD/CAM实训）</w:t>
            </w:r>
          </w:p>
        </w:tc>
        <w:tc>
          <w:tcPr>
            <w:tcW w:w="863" w:type="dxa"/>
            <w:vMerge w:val="continue"/>
            <w:tcBorders>
              <w:top w:val="single" w:color="auto" w:sz="6" w:space="0"/>
              <w:bottom w:val="single" w:color="auto" w:sz="12" w:space="0"/>
            </w:tcBorders>
            <w:vAlign w:val="center"/>
          </w:tcPr>
          <w:p>
            <w:pPr>
              <w:spacing w:after="0" w:line="260" w:lineRule="exact"/>
              <w:rPr>
                <w:rFonts w:cs="仿宋" w:asciiTheme="minorEastAsia" w:hAnsiTheme="minorEastAsia" w:eastAsiaTheme="minorEastAsia"/>
                <w:color w:val="000000"/>
                <w:w w:val="80"/>
                <w:sz w:val="18"/>
                <w:szCs w:val="18"/>
              </w:rPr>
            </w:pPr>
          </w:p>
        </w:tc>
        <w:tc>
          <w:tcPr>
            <w:tcW w:w="688" w:type="dxa"/>
            <w:vMerge w:val="continue"/>
            <w:tcBorders>
              <w:top w:val="single" w:color="auto" w:sz="6" w:space="0"/>
              <w:bottom w:val="single" w:color="auto" w:sz="12" w:space="0"/>
            </w:tcBorders>
            <w:vAlign w:val="center"/>
          </w:tcPr>
          <w:p>
            <w:pPr>
              <w:spacing w:after="0" w:line="260" w:lineRule="exact"/>
              <w:rPr>
                <w:rFonts w:cs="仿宋" w:asciiTheme="minorEastAsia" w:hAnsiTheme="minorEastAsia" w:eastAsiaTheme="minorEastAsia"/>
                <w:color w:val="000000"/>
                <w:w w:val="8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087" w:type="dxa"/>
            <w:vMerge w:val="restart"/>
            <w:tcBorders>
              <w:top w:val="single" w:color="auto" w:sz="12" w:space="0"/>
              <w:bottom w:val="single" w:color="auto" w:sz="6" w:space="0"/>
            </w:tcBorders>
            <w:vAlign w:val="center"/>
          </w:tcPr>
          <w:p>
            <w:pPr>
              <w:spacing w:after="0" w:line="260" w:lineRule="exact"/>
              <w:jc w:val="center"/>
              <w:rPr>
                <w:rFonts w:cs="仿宋" w:asciiTheme="minorEastAsia" w:hAnsiTheme="minorEastAsia" w:eastAsiaTheme="minorEastAsia"/>
                <w:color w:val="000000"/>
                <w:w w:val="80"/>
                <w:sz w:val="21"/>
                <w:szCs w:val="21"/>
              </w:rPr>
            </w:pPr>
            <w:r>
              <w:rPr>
                <w:rFonts w:hint="eastAsia" w:cs="仿宋" w:asciiTheme="minorEastAsia" w:hAnsiTheme="minorEastAsia" w:eastAsiaTheme="minorEastAsia"/>
                <w:color w:val="000000"/>
                <w:w w:val="80"/>
                <w:sz w:val="21"/>
                <w:szCs w:val="21"/>
              </w:rPr>
              <w:t>五</w:t>
            </w:r>
          </w:p>
        </w:tc>
        <w:tc>
          <w:tcPr>
            <w:tcW w:w="1092" w:type="dxa"/>
            <w:vMerge w:val="restart"/>
            <w:tcBorders>
              <w:top w:val="single" w:color="auto" w:sz="12" w:space="0"/>
              <w:bottom w:val="single" w:color="auto" w:sz="6" w:space="0"/>
            </w:tcBorders>
            <w:vAlign w:val="center"/>
          </w:tcPr>
          <w:p>
            <w:pPr>
              <w:spacing w:after="0" w:line="260" w:lineRule="exact"/>
              <w:jc w:val="center"/>
              <w:rPr>
                <w:rFonts w:cs="仿宋" w:asciiTheme="minorEastAsia" w:hAnsiTheme="minorEastAsia" w:eastAsiaTheme="minorEastAsia"/>
                <w:color w:val="000000"/>
                <w:w w:val="80"/>
                <w:sz w:val="21"/>
                <w:szCs w:val="21"/>
              </w:rPr>
            </w:pPr>
            <w:r>
              <w:rPr>
                <w:rFonts w:hint="eastAsia" w:cs="仿宋" w:asciiTheme="minorEastAsia" w:hAnsiTheme="minorEastAsia" w:eastAsiaTheme="minorEastAsia"/>
                <w:color w:val="000000"/>
                <w:w w:val="80"/>
                <w:sz w:val="21"/>
                <w:szCs w:val="21"/>
              </w:rPr>
              <w:t>20</w:t>
            </w:r>
          </w:p>
        </w:tc>
        <w:tc>
          <w:tcPr>
            <w:tcW w:w="1082" w:type="dxa"/>
            <w:vMerge w:val="restart"/>
            <w:tcBorders>
              <w:top w:val="single" w:color="auto" w:sz="12" w:space="0"/>
              <w:bottom w:val="single" w:color="auto" w:sz="6" w:space="0"/>
            </w:tcBorders>
            <w:vAlign w:val="center"/>
          </w:tcPr>
          <w:p>
            <w:pPr>
              <w:spacing w:after="0" w:line="260" w:lineRule="exact"/>
              <w:jc w:val="center"/>
              <w:rPr>
                <w:rFonts w:hint="default" w:cs="仿宋" w:asciiTheme="minorEastAsia" w:hAnsiTheme="minorEastAsia" w:eastAsiaTheme="minorEastAsia"/>
                <w:color w:val="000000"/>
                <w:w w:val="80"/>
                <w:sz w:val="21"/>
                <w:szCs w:val="21"/>
                <w:lang w:val="en-US" w:eastAsia="zh-CN"/>
              </w:rPr>
            </w:pPr>
            <w:r>
              <w:rPr>
                <w:rFonts w:hint="eastAsia" w:cs="仿宋" w:asciiTheme="minorEastAsia" w:hAnsiTheme="minorEastAsia" w:eastAsiaTheme="minorEastAsia"/>
                <w:color w:val="000000"/>
                <w:w w:val="80"/>
                <w:sz w:val="21"/>
                <w:szCs w:val="21"/>
                <w:lang w:val="en-US" w:eastAsia="zh-CN"/>
              </w:rPr>
              <w:t>18</w:t>
            </w:r>
          </w:p>
        </w:tc>
        <w:tc>
          <w:tcPr>
            <w:tcW w:w="4395" w:type="dxa"/>
            <w:tcBorders>
              <w:top w:val="single" w:color="auto" w:sz="12" w:space="0"/>
              <w:bottom w:val="single" w:color="auto" w:sz="6" w:space="0"/>
            </w:tcBorders>
            <w:vAlign w:val="center"/>
          </w:tcPr>
          <w:p>
            <w:pPr>
              <w:spacing w:after="0" w:line="260" w:lineRule="exact"/>
              <w:ind w:left="66"/>
              <w:rPr>
                <w:rFonts w:cs="仿宋" w:asciiTheme="minorEastAsia" w:hAnsiTheme="minorEastAsia" w:eastAsiaTheme="minorEastAsia"/>
                <w:color w:val="000000"/>
                <w:w w:val="80"/>
                <w:sz w:val="21"/>
                <w:szCs w:val="21"/>
              </w:rPr>
            </w:pPr>
            <w:r>
              <w:rPr>
                <w:rFonts w:hint="eastAsia" w:cs="仿宋" w:asciiTheme="minorEastAsia" w:hAnsiTheme="minorEastAsia" w:eastAsiaTheme="minorEastAsia"/>
                <w:color w:val="000000"/>
                <w:w w:val="80"/>
                <w:sz w:val="21"/>
                <w:szCs w:val="21"/>
                <w:lang w:val="en-US" w:eastAsia="zh-CN"/>
              </w:rPr>
              <w:t>1</w:t>
            </w:r>
            <w:r>
              <w:rPr>
                <w:rFonts w:hint="eastAsia" w:cs="仿宋" w:asciiTheme="minorEastAsia" w:hAnsiTheme="minorEastAsia" w:eastAsiaTheme="minorEastAsia"/>
                <w:color w:val="000000"/>
                <w:w w:val="80"/>
                <w:sz w:val="21"/>
                <w:szCs w:val="21"/>
              </w:rPr>
              <w:t>（液压与气动实训）</w:t>
            </w:r>
          </w:p>
        </w:tc>
        <w:tc>
          <w:tcPr>
            <w:tcW w:w="863" w:type="dxa"/>
            <w:vMerge w:val="restart"/>
            <w:tcBorders>
              <w:top w:val="single" w:color="auto" w:sz="12" w:space="0"/>
              <w:bottom w:val="single" w:color="auto" w:sz="6" w:space="0"/>
            </w:tcBorders>
            <w:vAlign w:val="center"/>
          </w:tcPr>
          <w:p>
            <w:pPr>
              <w:spacing w:after="0" w:line="260" w:lineRule="exact"/>
              <w:jc w:val="center"/>
              <w:rPr>
                <w:rFonts w:hint="eastAsia" w:cs="仿宋" w:asciiTheme="minorEastAsia" w:hAnsiTheme="minorEastAsia" w:eastAsiaTheme="minorEastAsia"/>
                <w:color w:val="000000"/>
                <w:w w:val="80"/>
                <w:sz w:val="18"/>
                <w:szCs w:val="18"/>
                <w:lang w:val="en-US" w:eastAsia="zh-CN"/>
              </w:rPr>
            </w:pPr>
            <w:r>
              <w:rPr>
                <w:rFonts w:hint="eastAsia" w:cs="仿宋" w:asciiTheme="minorEastAsia" w:hAnsiTheme="minorEastAsia" w:eastAsiaTheme="minorEastAsia"/>
                <w:color w:val="000000"/>
                <w:w w:val="80"/>
                <w:sz w:val="18"/>
                <w:szCs w:val="18"/>
                <w:lang w:val="en-US" w:eastAsia="zh-CN"/>
              </w:rPr>
              <w:t>1</w:t>
            </w:r>
          </w:p>
        </w:tc>
        <w:tc>
          <w:tcPr>
            <w:tcW w:w="688" w:type="dxa"/>
            <w:vMerge w:val="restart"/>
            <w:tcBorders>
              <w:top w:val="single" w:color="auto" w:sz="12" w:space="0"/>
              <w:bottom w:val="single" w:color="auto" w:sz="6" w:space="0"/>
            </w:tcBorders>
            <w:vAlign w:val="center"/>
          </w:tcPr>
          <w:p>
            <w:pPr>
              <w:spacing w:after="0" w:line="260" w:lineRule="exact"/>
              <w:jc w:val="center"/>
              <w:rPr>
                <w:rFonts w:hint="eastAsia" w:cs="仿宋" w:asciiTheme="minorEastAsia" w:hAnsiTheme="minorEastAsia" w:eastAsiaTheme="minorEastAsia"/>
                <w:color w:val="000000"/>
                <w:w w:val="80"/>
                <w:sz w:val="18"/>
                <w:szCs w:val="18"/>
                <w:lang w:val="en-US" w:eastAsia="zh-CN"/>
              </w:rPr>
            </w:pPr>
            <w:r>
              <w:rPr>
                <w:rFonts w:hint="eastAsia" w:cs="仿宋" w:asciiTheme="minorEastAsia" w:hAnsiTheme="minorEastAsia" w:eastAsiaTheme="minorEastAsia"/>
                <w:color w:val="000000"/>
                <w:w w:val="80"/>
                <w:sz w:val="18"/>
                <w:szCs w:val="18"/>
                <w:lang w:val="en-US" w:eastAsia="zh-CN"/>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087" w:type="dxa"/>
            <w:vMerge w:val="continue"/>
            <w:tcBorders>
              <w:top w:val="single" w:color="auto" w:sz="6" w:space="0"/>
              <w:bottom w:val="single" w:color="auto" w:sz="12" w:space="0"/>
            </w:tcBorders>
            <w:vAlign w:val="center"/>
          </w:tcPr>
          <w:p>
            <w:pPr>
              <w:spacing w:after="0" w:line="260" w:lineRule="exact"/>
              <w:rPr>
                <w:rFonts w:cs="仿宋" w:asciiTheme="minorEastAsia" w:hAnsiTheme="minorEastAsia" w:eastAsiaTheme="minorEastAsia"/>
                <w:color w:val="000000"/>
                <w:w w:val="80"/>
                <w:sz w:val="21"/>
                <w:szCs w:val="21"/>
              </w:rPr>
            </w:pPr>
          </w:p>
        </w:tc>
        <w:tc>
          <w:tcPr>
            <w:tcW w:w="1092" w:type="dxa"/>
            <w:vMerge w:val="continue"/>
            <w:tcBorders>
              <w:top w:val="single" w:color="auto" w:sz="6" w:space="0"/>
              <w:bottom w:val="single" w:color="auto" w:sz="12" w:space="0"/>
            </w:tcBorders>
            <w:vAlign w:val="center"/>
          </w:tcPr>
          <w:p>
            <w:pPr>
              <w:spacing w:after="0" w:line="260" w:lineRule="exact"/>
              <w:rPr>
                <w:rFonts w:cs="仿宋" w:asciiTheme="minorEastAsia" w:hAnsiTheme="minorEastAsia" w:eastAsiaTheme="minorEastAsia"/>
                <w:color w:val="000000"/>
                <w:w w:val="80"/>
                <w:sz w:val="21"/>
                <w:szCs w:val="21"/>
              </w:rPr>
            </w:pPr>
          </w:p>
        </w:tc>
        <w:tc>
          <w:tcPr>
            <w:tcW w:w="1082" w:type="dxa"/>
            <w:vMerge w:val="continue"/>
            <w:tcBorders>
              <w:top w:val="single" w:color="auto" w:sz="6" w:space="0"/>
              <w:bottom w:val="single" w:color="auto" w:sz="12" w:space="0"/>
            </w:tcBorders>
            <w:vAlign w:val="center"/>
          </w:tcPr>
          <w:p>
            <w:pPr>
              <w:spacing w:after="0" w:line="260" w:lineRule="exact"/>
              <w:rPr>
                <w:rFonts w:cs="仿宋" w:asciiTheme="minorEastAsia" w:hAnsiTheme="minorEastAsia" w:eastAsiaTheme="minorEastAsia"/>
                <w:color w:val="000000"/>
                <w:w w:val="80"/>
                <w:sz w:val="21"/>
                <w:szCs w:val="21"/>
              </w:rPr>
            </w:pPr>
          </w:p>
        </w:tc>
        <w:tc>
          <w:tcPr>
            <w:tcW w:w="4395" w:type="dxa"/>
            <w:tcBorders>
              <w:top w:val="single" w:color="auto" w:sz="6" w:space="0"/>
              <w:bottom w:val="single" w:color="auto" w:sz="12" w:space="0"/>
            </w:tcBorders>
            <w:vAlign w:val="center"/>
          </w:tcPr>
          <w:p>
            <w:pPr>
              <w:spacing w:after="0" w:line="260" w:lineRule="exact"/>
              <w:ind w:left="66"/>
              <w:rPr>
                <w:rFonts w:hint="default" w:cs="仿宋" w:asciiTheme="minorEastAsia" w:hAnsiTheme="minorEastAsia" w:eastAsiaTheme="minorEastAsia"/>
                <w:color w:val="000000"/>
                <w:w w:val="80"/>
                <w:sz w:val="21"/>
                <w:szCs w:val="21"/>
                <w:lang w:val="en-US" w:eastAsia="zh-CN"/>
              </w:rPr>
            </w:pPr>
            <w:r>
              <w:rPr>
                <w:rFonts w:hint="eastAsia" w:cs="仿宋" w:asciiTheme="minorEastAsia" w:hAnsiTheme="minorEastAsia" w:eastAsiaTheme="minorEastAsia"/>
                <w:color w:val="000000"/>
                <w:w w:val="80"/>
                <w:sz w:val="21"/>
                <w:szCs w:val="21"/>
                <w:highlight w:val="none"/>
                <w:lang w:val="en-US" w:eastAsia="zh-CN"/>
              </w:rPr>
              <w:t>3</w:t>
            </w:r>
            <w:r>
              <w:rPr>
                <w:rFonts w:hint="eastAsia" w:cs="仿宋" w:asciiTheme="minorEastAsia" w:hAnsiTheme="minorEastAsia" w:eastAsiaTheme="minorEastAsia"/>
                <w:color w:val="000000"/>
                <w:w w:val="80"/>
                <w:sz w:val="21"/>
                <w:szCs w:val="21"/>
                <w:highlight w:val="none"/>
              </w:rPr>
              <w:t>（数控车</w:t>
            </w:r>
            <w:r>
              <w:rPr>
                <w:rFonts w:hint="eastAsia" w:cs="仿宋" w:asciiTheme="minorEastAsia" w:hAnsiTheme="minorEastAsia" w:eastAsiaTheme="minorEastAsia"/>
                <w:color w:val="000000"/>
                <w:w w:val="80"/>
                <w:sz w:val="21"/>
                <w:szCs w:val="21"/>
                <w:highlight w:val="none"/>
                <w:lang w:val="en-US" w:eastAsia="zh-CN"/>
              </w:rPr>
              <w:t>床铣床中级工训练</w:t>
            </w:r>
            <w:r>
              <w:rPr>
                <w:rFonts w:hint="eastAsia" w:cs="仿宋" w:asciiTheme="minorEastAsia" w:hAnsiTheme="minorEastAsia" w:eastAsiaTheme="minorEastAsia"/>
                <w:color w:val="000000"/>
                <w:w w:val="80"/>
                <w:sz w:val="21"/>
                <w:szCs w:val="21"/>
                <w:highlight w:val="none"/>
              </w:rPr>
              <w:t>）</w:t>
            </w:r>
          </w:p>
        </w:tc>
        <w:tc>
          <w:tcPr>
            <w:tcW w:w="863" w:type="dxa"/>
            <w:vMerge w:val="continue"/>
            <w:tcBorders>
              <w:top w:val="single" w:color="auto" w:sz="6" w:space="0"/>
              <w:bottom w:val="single" w:color="auto" w:sz="12" w:space="0"/>
            </w:tcBorders>
            <w:vAlign w:val="center"/>
          </w:tcPr>
          <w:p>
            <w:pPr>
              <w:spacing w:after="0" w:line="260" w:lineRule="exact"/>
              <w:rPr>
                <w:rFonts w:cs="仿宋" w:asciiTheme="minorEastAsia" w:hAnsiTheme="minorEastAsia" w:eastAsiaTheme="minorEastAsia"/>
                <w:color w:val="000000"/>
                <w:w w:val="80"/>
                <w:sz w:val="18"/>
                <w:szCs w:val="18"/>
              </w:rPr>
            </w:pPr>
          </w:p>
        </w:tc>
        <w:tc>
          <w:tcPr>
            <w:tcW w:w="688" w:type="dxa"/>
            <w:vMerge w:val="continue"/>
            <w:tcBorders>
              <w:top w:val="single" w:color="auto" w:sz="6" w:space="0"/>
              <w:bottom w:val="single" w:color="auto" w:sz="12" w:space="0"/>
            </w:tcBorders>
            <w:vAlign w:val="center"/>
          </w:tcPr>
          <w:p>
            <w:pPr>
              <w:spacing w:after="0" w:line="260" w:lineRule="exact"/>
              <w:rPr>
                <w:rFonts w:cs="仿宋" w:asciiTheme="minorEastAsia" w:hAnsiTheme="minorEastAsia" w:eastAsiaTheme="minorEastAsia"/>
                <w:color w:val="000000"/>
                <w:w w:val="8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087" w:type="dxa"/>
            <w:vMerge w:val="restart"/>
            <w:tcBorders>
              <w:top w:val="single" w:color="auto" w:sz="12" w:space="0"/>
              <w:bottom w:val="single" w:color="auto" w:sz="6" w:space="0"/>
            </w:tcBorders>
            <w:vAlign w:val="center"/>
          </w:tcPr>
          <w:p>
            <w:pPr>
              <w:spacing w:after="0" w:line="260" w:lineRule="exact"/>
              <w:jc w:val="center"/>
              <w:rPr>
                <w:rFonts w:cs="仿宋" w:asciiTheme="minorEastAsia" w:hAnsiTheme="minorEastAsia" w:eastAsiaTheme="minorEastAsia"/>
                <w:color w:val="000000"/>
                <w:w w:val="80"/>
                <w:sz w:val="21"/>
                <w:szCs w:val="21"/>
              </w:rPr>
            </w:pPr>
            <w:r>
              <w:rPr>
                <w:rFonts w:hint="eastAsia" w:cs="仿宋" w:asciiTheme="minorEastAsia" w:hAnsiTheme="minorEastAsia" w:eastAsiaTheme="minorEastAsia"/>
                <w:color w:val="000000"/>
                <w:w w:val="80"/>
                <w:sz w:val="21"/>
                <w:szCs w:val="21"/>
              </w:rPr>
              <w:t>六</w:t>
            </w:r>
          </w:p>
        </w:tc>
        <w:tc>
          <w:tcPr>
            <w:tcW w:w="1092" w:type="dxa"/>
            <w:vMerge w:val="restart"/>
            <w:tcBorders>
              <w:top w:val="single" w:color="auto" w:sz="12" w:space="0"/>
              <w:bottom w:val="single" w:color="auto" w:sz="6" w:space="0"/>
            </w:tcBorders>
            <w:vAlign w:val="center"/>
          </w:tcPr>
          <w:p>
            <w:pPr>
              <w:spacing w:after="0" w:line="260" w:lineRule="exact"/>
              <w:jc w:val="center"/>
              <w:rPr>
                <w:rFonts w:cs="仿宋" w:asciiTheme="minorEastAsia" w:hAnsiTheme="minorEastAsia" w:eastAsiaTheme="minorEastAsia"/>
                <w:color w:val="000000"/>
                <w:w w:val="80"/>
                <w:sz w:val="21"/>
                <w:szCs w:val="21"/>
              </w:rPr>
            </w:pPr>
            <w:r>
              <w:rPr>
                <w:rFonts w:hint="eastAsia" w:cs="仿宋" w:asciiTheme="minorEastAsia" w:hAnsiTheme="minorEastAsia" w:eastAsiaTheme="minorEastAsia"/>
                <w:color w:val="000000"/>
                <w:w w:val="80"/>
                <w:sz w:val="21"/>
                <w:szCs w:val="21"/>
              </w:rPr>
              <w:t>20</w:t>
            </w:r>
          </w:p>
        </w:tc>
        <w:tc>
          <w:tcPr>
            <w:tcW w:w="1082" w:type="dxa"/>
            <w:vMerge w:val="restart"/>
            <w:tcBorders>
              <w:top w:val="single" w:color="auto" w:sz="12" w:space="0"/>
              <w:bottom w:val="single" w:color="auto" w:sz="6" w:space="0"/>
            </w:tcBorders>
            <w:vAlign w:val="center"/>
          </w:tcPr>
          <w:p>
            <w:pPr>
              <w:spacing w:after="0" w:line="260" w:lineRule="exact"/>
              <w:jc w:val="center"/>
              <w:rPr>
                <w:rFonts w:hint="default" w:cs="仿宋" w:asciiTheme="minorEastAsia" w:hAnsiTheme="minorEastAsia" w:eastAsiaTheme="minorEastAsia"/>
                <w:color w:val="000000"/>
                <w:w w:val="80"/>
                <w:sz w:val="21"/>
                <w:szCs w:val="21"/>
                <w:lang w:val="en-US" w:eastAsia="zh-CN"/>
              </w:rPr>
            </w:pPr>
            <w:r>
              <w:rPr>
                <w:rFonts w:hint="eastAsia" w:cs="仿宋" w:asciiTheme="minorEastAsia" w:hAnsiTheme="minorEastAsia" w:eastAsiaTheme="minorEastAsia"/>
                <w:color w:val="000000"/>
                <w:w w:val="80"/>
                <w:sz w:val="21"/>
                <w:szCs w:val="21"/>
                <w:lang w:val="en-US" w:eastAsia="zh-CN"/>
              </w:rPr>
              <w:t>20</w:t>
            </w:r>
          </w:p>
        </w:tc>
        <w:tc>
          <w:tcPr>
            <w:tcW w:w="4395" w:type="dxa"/>
            <w:tcBorders>
              <w:top w:val="single" w:color="auto" w:sz="12" w:space="0"/>
              <w:bottom w:val="single" w:color="auto" w:sz="6" w:space="0"/>
            </w:tcBorders>
            <w:vAlign w:val="center"/>
          </w:tcPr>
          <w:p>
            <w:pPr>
              <w:spacing w:after="0" w:line="260" w:lineRule="exact"/>
              <w:rPr>
                <w:rFonts w:cs="仿宋" w:asciiTheme="minorEastAsia" w:hAnsiTheme="minorEastAsia" w:eastAsiaTheme="minorEastAsia"/>
                <w:color w:val="000000"/>
                <w:w w:val="80"/>
                <w:sz w:val="21"/>
                <w:szCs w:val="21"/>
              </w:rPr>
            </w:pPr>
            <w:r>
              <w:rPr>
                <w:rFonts w:hint="eastAsia" w:cs="仿宋" w:asciiTheme="minorEastAsia" w:hAnsiTheme="minorEastAsia" w:eastAsiaTheme="minorEastAsia"/>
                <w:color w:val="000000"/>
                <w:w w:val="80"/>
                <w:sz w:val="21"/>
                <w:szCs w:val="21"/>
              </w:rPr>
              <w:t>19(顶岗实习)</w:t>
            </w:r>
          </w:p>
        </w:tc>
        <w:tc>
          <w:tcPr>
            <w:tcW w:w="863" w:type="dxa"/>
            <w:vMerge w:val="restart"/>
            <w:tcBorders>
              <w:top w:val="single" w:color="auto" w:sz="12" w:space="0"/>
              <w:bottom w:val="single" w:color="auto" w:sz="6" w:space="0"/>
            </w:tcBorders>
            <w:vAlign w:val="center"/>
          </w:tcPr>
          <w:p>
            <w:pPr>
              <w:spacing w:after="0" w:line="260" w:lineRule="exact"/>
              <w:jc w:val="center"/>
              <w:rPr>
                <w:rFonts w:cs="仿宋" w:asciiTheme="minorEastAsia" w:hAnsiTheme="minorEastAsia" w:eastAsiaTheme="minorEastAsia"/>
                <w:color w:val="000000"/>
                <w:w w:val="80"/>
                <w:sz w:val="18"/>
                <w:szCs w:val="18"/>
              </w:rPr>
            </w:pPr>
            <w:r>
              <w:rPr>
                <w:rFonts w:hint="eastAsia" w:cs="仿宋" w:asciiTheme="minorEastAsia" w:hAnsiTheme="minorEastAsia" w:eastAsiaTheme="minorEastAsia"/>
                <w:color w:val="000000"/>
                <w:w w:val="80"/>
                <w:sz w:val="18"/>
                <w:szCs w:val="18"/>
              </w:rPr>
              <w:t>/</w:t>
            </w:r>
          </w:p>
        </w:tc>
        <w:tc>
          <w:tcPr>
            <w:tcW w:w="688" w:type="dxa"/>
            <w:vMerge w:val="restart"/>
            <w:tcBorders>
              <w:top w:val="single" w:color="auto" w:sz="12" w:space="0"/>
              <w:bottom w:val="single" w:color="auto" w:sz="6" w:space="0"/>
            </w:tcBorders>
            <w:vAlign w:val="center"/>
          </w:tcPr>
          <w:p>
            <w:pPr>
              <w:spacing w:after="0" w:line="260" w:lineRule="exact"/>
              <w:jc w:val="center"/>
              <w:rPr>
                <w:rFonts w:cs="仿宋" w:asciiTheme="minorEastAsia" w:hAnsiTheme="minorEastAsia" w:eastAsiaTheme="minorEastAsia"/>
                <w:color w:val="000000"/>
                <w:w w:val="80"/>
                <w:sz w:val="18"/>
                <w:szCs w:val="18"/>
              </w:rPr>
            </w:pPr>
            <w:r>
              <w:rPr>
                <w:rFonts w:hint="eastAsia" w:cs="仿宋" w:asciiTheme="minorEastAsia" w:hAnsiTheme="minorEastAsia" w:eastAsiaTheme="minorEastAsia"/>
                <w:color w:val="000000"/>
                <w:w w:val="8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087" w:type="dxa"/>
            <w:vMerge w:val="continue"/>
            <w:tcBorders>
              <w:top w:val="single" w:color="auto" w:sz="6" w:space="0"/>
              <w:bottom w:val="single" w:color="auto" w:sz="12" w:space="0"/>
            </w:tcBorders>
            <w:vAlign w:val="center"/>
          </w:tcPr>
          <w:p>
            <w:pPr>
              <w:spacing w:after="0" w:line="260" w:lineRule="exact"/>
              <w:rPr>
                <w:rFonts w:cs="仿宋" w:asciiTheme="minorEastAsia" w:hAnsiTheme="minorEastAsia" w:eastAsiaTheme="minorEastAsia"/>
                <w:color w:val="000000"/>
                <w:w w:val="80"/>
                <w:sz w:val="21"/>
                <w:szCs w:val="21"/>
              </w:rPr>
            </w:pPr>
          </w:p>
        </w:tc>
        <w:tc>
          <w:tcPr>
            <w:tcW w:w="1092" w:type="dxa"/>
            <w:vMerge w:val="continue"/>
            <w:tcBorders>
              <w:top w:val="single" w:color="auto" w:sz="6" w:space="0"/>
              <w:bottom w:val="single" w:color="auto" w:sz="12" w:space="0"/>
            </w:tcBorders>
            <w:vAlign w:val="center"/>
          </w:tcPr>
          <w:p>
            <w:pPr>
              <w:spacing w:after="0" w:line="260" w:lineRule="exact"/>
              <w:rPr>
                <w:rFonts w:cs="仿宋" w:asciiTheme="minorEastAsia" w:hAnsiTheme="minorEastAsia" w:eastAsiaTheme="minorEastAsia"/>
                <w:color w:val="000000"/>
                <w:w w:val="80"/>
                <w:sz w:val="21"/>
                <w:szCs w:val="21"/>
              </w:rPr>
            </w:pPr>
          </w:p>
        </w:tc>
        <w:tc>
          <w:tcPr>
            <w:tcW w:w="1082" w:type="dxa"/>
            <w:vMerge w:val="continue"/>
            <w:tcBorders>
              <w:top w:val="single" w:color="auto" w:sz="6" w:space="0"/>
              <w:bottom w:val="single" w:color="auto" w:sz="12" w:space="0"/>
            </w:tcBorders>
            <w:vAlign w:val="center"/>
          </w:tcPr>
          <w:p>
            <w:pPr>
              <w:spacing w:after="0" w:line="260" w:lineRule="exact"/>
              <w:rPr>
                <w:rFonts w:cs="仿宋" w:asciiTheme="minorEastAsia" w:hAnsiTheme="minorEastAsia" w:eastAsiaTheme="minorEastAsia"/>
                <w:color w:val="000000"/>
                <w:w w:val="80"/>
                <w:sz w:val="21"/>
                <w:szCs w:val="21"/>
              </w:rPr>
            </w:pPr>
          </w:p>
        </w:tc>
        <w:tc>
          <w:tcPr>
            <w:tcW w:w="4395" w:type="dxa"/>
            <w:tcBorders>
              <w:top w:val="single" w:color="auto" w:sz="6" w:space="0"/>
              <w:bottom w:val="single" w:color="auto" w:sz="12" w:space="0"/>
            </w:tcBorders>
            <w:vAlign w:val="center"/>
          </w:tcPr>
          <w:p>
            <w:pPr>
              <w:spacing w:after="0" w:line="260" w:lineRule="exact"/>
              <w:rPr>
                <w:rFonts w:cs="仿宋" w:asciiTheme="minorEastAsia" w:hAnsiTheme="minorEastAsia" w:eastAsiaTheme="minorEastAsia"/>
                <w:color w:val="000000"/>
                <w:w w:val="80"/>
                <w:sz w:val="21"/>
                <w:szCs w:val="21"/>
              </w:rPr>
            </w:pPr>
            <w:r>
              <w:rPr>
                <w:rFonts w:hint="eastAsia" w:cs="仿宋" w:asciiTheme="minorEastAsia" w:hAnsiTheme="minorEastAsia" w:eastAsiaTheme="minorEastAsia"/>
                <w:color w:val="000000"/>
                <w:w w:val="80"/>
                <w:sz w:val="21"/>
                <w:szCs w:val="21"/>
              </w:rPr>
              <w:t>1(毕业教育)</w:t>
            </w:r>
          </w:p>
        </w:tc>
        <w:tc>
          <w:tcPr>
            <w:tcW w:w="863" w:type="dxa"/>
            <w:vMerge w:val="continue"/>
            <w:tcBorders>
              <w:top w:val="single" w:color="auto" w:sz="6" w:space="0"/>
              <w:bottom w:val="single" w:color="auto" w:sz="12" w:space="0"/>
            </w:tcBorders>
            <w:vAlign w:val="center"/>
          </w:tcPr>
          <w:p>
            <w:pPr>
              <w:spacing w:after="0" w:line="260" w:lineRule="exact"/>
              <w:rPr>
                <w:rFonts w:cs="仿宋" w:asciiTheme="minorEastAsia" w:hAnsiTheme="minorEastAsia" w:eastAsiaTheme="minorEastAsia"/>
                <w:color w:val="000000"/>
                <w:w w:val="80"/>
                <w:sz w:val="18"/>
                <w:szCs w:val="18"/>
              </w:rPr>
            </w:pPr>
          </w:p>
        </w:tc>
        <w:tc>
          <w:tcPr>
            <w:tcW w:w="688" w:type="dxa"/>
            <w:vMerge w:val="continue"/>
            <w:tcBorders>
              <w:top w:val="single" w:color="auto" w:sz="6" w:space="0"/>
              <w:bottom w:val="single" w:color="auto" w:sz="12" w:space="0"/>
            </w:tcBorders>
            <w:vAlign w:val="center"/>
          </w:tcPr>
          <w:p>
            <w:pPr>
              <w:spacing w:after="0" w:line="260" w:lineRule="exact"/>
              <w:rPr>
                <w:rFonts w:cs="仿宋" w:asciiTheme="minorEastAsia" w:hAnsiTheme="minorEastAsia" w:eastAsiaTheme="minorEastAsia"/>
                <w:color w:val="000000"/>
                <w:w w:val="8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1087" w:type="dxa"/>
            <w:tcBorders>
              <w:top w:val="single" w:color="auto" w:sz="12" w:space="0"/>
            </w:tcBorders>
            <w:vAlign w:val="center"/>
          </w:tcPr>
          <w:p>
            <w:pPr>
              <w:spacing w:after="0" w:line="260" w:lineRule="exact"/>
              <w:jc w:val="center"/>
              <w:rPr>
                <w:rFonts w:cs="仿宋" w:asciiTheme="minorEastAsia" w:hAnsiTheme="minorEastAsia" w:eastAsiaTheme="minorEastAsia"/>
                <w:color w:val="000000"/>
                <w:w w:val="80"/>
                <w:sz w:val="21"/>
                <w:szCs w:val="21"/>
              </w:rPr>
            </w:pPr>
            <w:r>
              <w:rPr>
                <w:rFonts w:hint="eastAsia" w:cs="仿宋" w:asciiTheme="minorEastAsia" w:hAnsiTheme="minorEastAsia" w:eastAsiaTheme="minorEastAsia"/>
                <w:color w:val="000000"/>
                <w:w w:val="80"/>
                <w:sz w:val="21"/>
                <w:szCs w:val="21"/>
              </w:rPr>
              <w:t>总计</w:t>
            </w:r>
          </w:p>
        </w:tc>
        <w:tc>
          <w:tcPr>
            <w:tcW w:w="1092" w:type="dxa"/>
            <w:tcBorders>
              <w:top w:val="single" w:color="auto" w:sz="12" w:space="0"/>
            </w:tcBorders>
            <w:vAlign w:val="center"/>
          </w:tcPr>
          <w:p>
            <w:pPr>
              <w:spacing w:after="0" w:line="260" w:lineRule="exact"/>
              <w:jc w:val="center"/>
              <w:rPr>
                <w:rFonts w:cs="仿宋" w:asciiTheme="minorEastAsia" w:hAnsiTheme="minorEastAsia" w:eastAsiaTheme="minorEastAsia"/>
                <w:color w:val="000000"/>
                <w:w w:val="80"/>
                <w:sz w:val="21"/>
                <w:szCs w:val="21"/>
              </w:rPr>
            </w:pPr>
            <w:r>
              <w:rPr>
                <w:rFonts w:hint="eastAsia" w:cs="仿宋" w:asciiTheme="minorEastAsia" w:hAnsiTheme="minorEastAsia" w:eastAsiaTheme="minorEastAsia"/>
                <w:color w:val="000000"/>
                <w:w w:val="80"/>
                <w:sz w:val="21"/>
                <w:szCs w:val="21"/>
              </w:rPr>
              <w:t>120</w:t>
            </w:r>
          </w:p>
        </w:tc>
        <w:tc>
          <w:tcPr>
            <w:tcW w:w="1082" w:type="dxa"/>
            <w:tcBorders>
              <w:top w:val="single" w:color="auto" w:sz="12" w:space="0"/>
            </w:tcBorders>
            <w:vAlign w:val="center"/>
          </w:tcPr>
          <w:p>
            <w:pPr>
              <w:spacing w:after="0" w:line="260" w:lineRule="exact"/>
              <w:jc w:val="center"/>
              <w:rPr>
                <w:rFonts w:hint="default" w:cs="仿宋" w:asciiTheme="minorEastAsia" w:hAnsiTheme="minorEastAsia" w:eastAsiaTheme="minorEastAsia"/>
                <w:color w:val="000000"/>
                <w:w w:val="80"/>
                <w:sz w:val="21"/>
                <w:szCs w:val="21"/>
                <w:lang w:val="en-US" w:eastAsia="zh-CN"/>
              </w:rPr>
            </w:pPr>
            <w:r>
              <w:rPr>
                <w:rFonts w:hint="eastAsia" w:cs="仿宋" w:asciiTheme="minorEastAsia" w:hAnsiTheme="minorEastAsia" w:eastAsiaTheme="minorEastAsia"/>
                <w:color w:val="000000"/>
                <w:w w:val="80"/>
                <w:sz w:val="21"/>
                <w:szCs w:val="21"/>
                <w:lang w:val="en-US" w:eastAsia="zh-CN"/>
              </w:rPr>
              <w:t>110</w:t>
            </w:r>
          </w:p>
        </w:tc>
        <w:tc>
          <w:tcPr>
            <w:tcW w:w="4395" w:type="dxa"/>
            <w:tcBorders>
              <w:top w:val="single" w:color="auto" w:sz="12" w:space="0"/>
            </w:tcBorders>
            <w:vAlign w:val="center"/>
          </w:tcPr>
          <w:p>
            <w:pPr>
              <w:spacing w:after="0" w:line="260" w:lineRule="exact"/>
              <w:rPr>
                <w:rFonts w:hint="default" w:cs="仿宋" w:asciiTheme="minorEastAsia" w:hAnsiTheme="minorEastAsia" w:eastAsiaTheme="minorEastAsia"/>
                <w:color w:val="000000"/>
                <w:w w:val="80"/>
                <w:sz w:val="21"/>
                <w:szCs w:val="21"/>
                <w:lang w:val="en-US" w:eastAsia="zh-CN"/>
              </w:rPr>
            </w:pPr>
            <w:r>
              <w:rPr>
                <w:rFonts w:hint="eastAsia" w:cs="仿宋" w:asciiTheme="minorEastAsia" w:hAnsiTheme="minorEastAsia" w:eastAsiaTheme="minorEastAsia"/>
                <w:color w:val="000000"/>
                <w:w w:val="80"/>
                <w:sz w:val="21"/>
                <w:szCs w:val="21"/>
                <w:lang w:val="en-US" w:eastAsia="zh-CN"/>
              </w:rPr>
              <w:t>41</w:t>
            </w:r>
          </w:p>
        </w:tc>
        <w:tc>
          <w:tcPr>
            <w:tcW w:w="863" w:type="dxa"/>
            <w:tcBorders>
              <w:top w:val="single" w:color="auto" w:sz="12" w:space="0"/>
            </w:tcBorders>
            <w:vAlign w:val="center"/>
          </w:tcPr>
          <w:p>
            <w:pPr>
              <w:spacing w:after="0" w:line="260" w:lineRule="exact"/>
              <w:jc w:val="center"/>
              <w:rPr>
                <w:rFonts w:hint="eastAsia" w:cs="仿宋" w:asciiTheme="minorEastAsia" w:hAnsiTheme="minorEastAsia" w:eastAsiaTheme="minorEastAsia"/>
                <w:color w:val="000000"/>
                <w:w w:val="80"/>
                <w:sz w:val="18"/>
                <w:szCs w:val="18"/>
                <w:lang w:val="en-US" w:eastAsia="zh-CN"/>
              </w:rPr>
            </w:pPr>
            <w:r>
              <w:rPr>
                <w:rFonts w:hint="eastAsia" w:cs="仿宋" w:asciiTheme="minorEastAsia" w:hAnsiTheme="minorEastAsia" w:eastAsiaTheme="minorEastAsia"/>
                <w:color w:val="000000"/>
                <w:w w:val="80"/>
                <w:sz w:val="18"/>
                <w:szCs w:val="18"/>
                <w:lang w:val="en-US" w:eastAsia="zh-CN"/>
              </w:rPr>
              <w:t>5</w:t>
            </w:r>
          </w:p>
        </w:tc>
        <w:tc>
          <w:tcPr>
            <w:tcW w:w="688" w:type="dxa"/>
            <w:tcBorders>
              <w:top w:val="single" w:color="auto" w:sz="12" w:space="0"/>
            </w:tcBorders>
            <w:vAlign w:val="center"/>
          </w:tcPr>
          <w:p>
            <w:pPr>
              <w:spacing w:after="0" w:line="260" w:lineRule="exact"/>
              <w:jc w:val="center"/>
              <w:rPr>
                <w:rFonts w:hint="eastAsia" w:cs="仿宋" w:asciiTheme="minorEastAsia" w:hAnsiTheme="minorEastAsia" w:eastAsiaTheme="minorEastAsia"/>
                <w:color w:val="000000"/>
                <w:w w:val="80"/>
                <w:sz w:val="18"/>
                <w:szCs w:val="18"/>
                <w:lang w:val="en-US" w:eastAsia="zh-CN"/>
              </w:rPr>
            </w:pPr>
            <w:r>
              <w:rPr>
                <w:rFonts w:hint="eastAsia" w:cs="仿宋" w:asciiTheme="minorEastAsia" w:hAnsiTheme="minorEastAsia" w:eastAsiaTheme="minorEastAsia"/>
                <w:color w:val="000000"/>
                <w:w w:val="80"/>
                <w:sz w:val="18"/>
                <w:szCs w:val="18"/>
                <w:lang w:val="en-US" w:eastAsia="zh-CN"/>
              </w:rPr>
              <w:t>5</w:t>
            </w:r>
          </w:p>
        </w:tc>
      </w:tr>
    </w:tbl>
    <w:p>
      <w:pPr>
        <w:tabs>
          <w:tab w:val="left" w:pos="645"/>
        </w:tabs>
        <w:spacing w:after="0" w:line="440" w:lineRule="exact"/>
        <w:rPr>
          <w:rFonts w:cs="仿宋" w:asciiTheme="minorEastAsia" w:hAnsiTheme="minorEastAsia" w:eastAsiaTheme="minorEastAsia"/>
          <w:color w:val="000000"/>
          <w:sz w:val="18"/>
          <w:szCs w:val="18"/>
        </w:rPr>
        <w:sectPr>
          <w:pgSz w:w="11907" w:h="16840"/>
          <w:pgMar w:top="1418" w:right="1474" w:bottom="1134" w:left="1474" w:header="567" w:footer="567" w:gutter="0"/>
          <w:cols w:space="720" w:num="1"/>
        </w:sectPr>
      </w:pPr>
    </w:p>
    <w:p>
      <w:pPr>
        <w:spacing w:after="0" w:line="440" w:lineRule="exact"/>
        <w:rPr>
          <w:rFonts w:cs="仿宋" w:asciiTheme="minorEastAsia" w:hAnsiTheme="minorEastAsia" w:eastAsiaTheme="minorEastAsia"/>
          <w:color w:val="000000"/>
          <w:sz w:val="18"/>
          <w:szCs w:val="18"/>
        </w:rPr>
        <w:sectPr>
          <w:type w:val="continuous"/>
          <w:pgSz w:w="11907" w:h="16840"/>
          <w:pgMar w:top="1418" w:right="1474" w:bottom="1134" w:left="1474" w:header="851" w:footer="992" w:gutter="0"/>
          <w:cols w:space="720" w:num="1"/>
        </w:sectPr>
      </w:pPr>
    </w:p>
    <w:p>
      <w:pPr>
        <w:spacing w:after="0" w:line="440" w:lineRule="exact"/>
        <w:rPr>
          <w:rFonts w:ascii="黑体" w:eastAsia="黑体"/>
          <w:color w:val="000000"/>
          <w:sz w:val="30"/>
          <w:szCs w:val="30"/>
        </w:rPr>
      </w:pPr>
      <w:r>
        <w:rPr>
          <w:rFonts w:hint="eastAsia" w:ascii="黑体" w:eastAsia="黑体"/>
          <w:color w:val="000000"/>
          <w:sz w:val="30"/>
          <w:szCs w:val="30"/>
        </w:rPr>
        <w:t>七、教学进程安排</w:t>
      </w:r>
    </w:p>
    <w:tbl>
      <w:tblPr>
        <w:tblStyle w:val="5"/>
        <w:tblW w:w="1393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0"/>
        <w:gridCol w:w="714"/>
        <w:gridCol w:w="542"/>
        <w:gridCol w:w="601"/>
        <w:gridCol w:w="2972"/>
        <w:gridCol w:w="630"/>
        <w:gridCol w:w="630"/>
        <w:gridCol w:w="644"/>
        <w:gridCol w:w="12"/>
        <w:gridCol w:w="639"/>
        <w:gridCol w:w="7"/>
        <w:gridCol w:w="631"/>
        <w:gridCol w:w="644"/>
        <w:gridCol w:w="639"/>
        <w:gridCol w:w="7"/>
        <w:gridCol w:w="632"/>
        <w:gridCol w:w="643"/>
        <w:gridCol w:w="639"/>
        <w:gridCol w:w="639"/>
        <w:gridCol w:w="647"/>
        <w:gridCol w:w="75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660"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b/>
                <w:color w:val="000000"/>
                <w:sz w:val="18"/>
                <w:szCs w:val="18"/>
              </w:rPr>
            </w:pPr>
            <w:r>
              <w:rPr>
                <w:rFonts w:hint="eastAsia" w:ascii="宋体" w:hAnsi="宋体" w:eastAsia="宋体" w:cs="宋体"/>
                <w:b/>
                <w:color w:val="000000"/>
                <w:sz w:val="18"/>
                <w:szCs w:val="18"/>
              </w:rPr>
              <w:t>课程类别</w:t>
            </w:r>
          </w:p>
        </w:tc>
        <w:tc>
          <w:tcPr>
            <w:tcW w:w="714"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b/>
                <w:color w:val="000000"/>
                <w:sz w:val="18"/>
                <w:szCs w:val="18"/>
              </w:rPr>
            </w:pPr>
            <w:r>
              <w:rPr>
                <w:rFonts w:hint="eastAsia" w:ascii="宋体" w:hAnsi="宋体" w:eastAsia="宋体" w:cs="宋体"/>
                <w:b/>
                <w:color w:val="000000"/>
                <w:sz w:val="18"/>
                <w:szCs w:val="18"/>
              </w:rPr>
              <w:t>序号</w:t>
            </w:r>
          </w:p>
        </w:tc>
        <w:tc>
          <w:tcPr>
            <w:tcW w:w="4115" w:type="dxa"/>
            <w:gridSpan w:val="3"/>
            <w:vMerge w:val="restart"/>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b/>
                <w:color w:val="000000"/>
                <w:sz w:val="18"/>
                <w:szCs w:val="18"/>
              </w:rPr>
            </w:pPr>
            <w:r>
              <w:rPr>
                <w:rFonts w:hint="eastAsia" w:ascii="宋体" w:hAnsi="宋体" w:eastAsia="宋体" w:cs="宋体"/>
                <w:b/>
                <w:color w:val="000000"/>
                <w:sz w:val="18"/>
                <w:szCs w:val="18"/>
              </w:rPr>
              <w:t>课程名称</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ascii="宋体" w:hAnsi="宋体" w:cs="宋体"/>
                <w:b/>
                <w:color w:val="000000"/>
                <w:sz w:val="18"/>
                <w:szCs w:val="18"/>
              </w:rPr>
            </w:pPr>
            <w:r>
              <w:rPr>
                <w:rFonts w:hint="eastAsia" w:ascii="宋体" w:hAnsi="宋体" w:eastAsia="宋体" w:cs="宋体"/>
                <w:b/>
                <w:color w:val="000000"/>
                <w:sz w:val="18"/>
                <w:szCs w:val="18"/>
              </w:rPr>
              <w:t>学时数</w:t>
            </w:r>
          </w:p>
        </w:tc>
        <w:tc>
          <w:tcPr>
            <w:tcW w:w="7182" w:type="dxa"/>
            <w:gridSpan w:val="14"/>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b/>
                <w:color w:val="000000"/>
                <w:sz w:val="18"/>
                <w:szCs w:val="18"/>
              </w:rPr>
            </w:pPr>
            <w:r>
              <w:rPr>
                <w:rFonts w:hint="eastAsia" w:ascii="宋体" w:hAnsi="宋体" w:eastAsia="宋体" w:cs="宋体"/>
                <w:b/>
                <w:color w:val="000000"/>
                <w:sz w:val="18"/>
                <w:szCs w:val="18"/>
              </w:rPr>
              <w:t>课程教学各学期周学时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b/>
                <w:color w:val="000000"/>
                <w:sz w:val="18"/>
                <w:szCs w:val="18"/>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b/>
                <w:color w:val="000000"/>
                <w:sz w:val="18"/>
                <w:szCs w:val="18"/>
              </w:rPr>
            </w:pPr>
          </w:p>
        </w:tc>
        <w:tc>
          <w:tcPr>
            <w:tcW w:w="4115" w:type="dxa"/>
            <w:gridSpan w:val="3"/>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b/>
                <w:color w:val="000000"/>
                <w:sz w:val="18"/>
                <w:szCs w:val="18"/>
              </w:rPr>
            </w:pPr>
          </w:p>
        </w:tc>
        <w:tc>
          <w:tcPr>
            <w:tcW w:w="630"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ascii="宋体" w:hAnsi="宋体" w:cs="宋体"/>
                <w:b/>
                <w:color w:val="000000"/>
                <w:sz w:val="18"/>
                <w:szCs w:val="18"/>
              </w:rPr>
            </w:pPr>
            <w:r>
              <w:rPr>
                <w:rFonts w:hint="eastAsia" w:ascii="宋体" w:hAnsi="宋体" w:eastAsia="宋体" w:cs="宋体"/>
                <w:b/>
                <w:color w:val="000000"/>
                <w:sz w:val="18"/>
                <w:szCs w:val="18"/>
              </w:rPr>
              <w:t>总学时</w:t>
            </w:r>
          </w:p>
        </w:tc>
        <w:tc>
          <w:tcPr>
            <w:tcW w:w="630"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ascii="宋体" w:hAnsi="宋体" w:cs="宋体"/>
                <w:b/>
                <w:color w:val="000000"/>
                <w:sz w:val="18"/>
                <w:szCs w:val="18"/>
              </w:rPr>
            </w:pPr>
            <w:r>
              <w:rPr>
                <w:rFonts w:hint="eastAsia" w:ascii="宋体" w:hAnsi="宋体" w:eastAsia="宋体" w:cs="宋体"/>
                <w:b/>
                <w:color w:val="000000"/>
                <w:sz w:val="18"/>
                <w:szCs w:val="18"/>
              </w:rPr>
              <w:t>学分</w:t>
            </w:r>
          </w:p>
        </w:tc>
        <w:tc>
          <w:tcPr>
            <w:tcW w:w="1302"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b/>
                <w:color w:val="000000"/>
                <w:sz w:val="18"/>
                <w:szCs w:val="18"/>
              </w:rPr>
            </w:pPr>
            <w:r>
              <w:rPr>
                <w:rFonts w:hint="eastAsia" w:ascii="宋体" w:hAnsi="宋体" w:eastAsia="宋体" w:cs="宋体"/>
                <w:b/>
                <w:color w:val="000000"/>
                <w:sz w:val="18"/>
                <w:szCs w:val="18"/>
              </w:rPr>
              <w:t>一</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b/>
                <w:color w:val="000000"/>
                <w:sz w:val="18"/>
                <w:szCs w:val="18"/>
              </w:rPr>
            </w:pPr>
            <w:r>
              <w:rPr>
                <w:rFonts w:hint="eastAsia" w:ascii="宋体" w:hAnsi="宋体" w:eastAsia="宋体" w:cs="宋体"/>
                <w:b/>
                <w:color w:val="000000"/>
                <w:sz w:val="18"/>
                <w:szCs w:val="18"/>
              </w:rPr>
              <w:t>二</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b/>
                <w:color w:val="000000"/>
                <w:sz w:val="18"/>
                <w:szCs w:val="18"/>
              </w:rPr>
            </w:pPr>
            <w:r>
              <w:rPr>
                <w:rFonts w:hint="eastAsia" w:ascii="宋体" w:hAnsi="宋体" w:eastAsia="宋体" w:cs="宋体"/>
                <w:b/>
                <w:color w:val="000000"/>
                <w:sz w:val="18"/>
                <w:szCs w:val="18"/>
              </w:rPr>
              <w:t>三</w:t>
            </w:r>
          </w:p>
        </w:tc>
        <w:tc>
          <w:tcPr>
            <w:tcW w:w="1282"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b/>
                <w:color w:val="000000"/>
                <w:sz w:val="18"/>
                <w:szCs w:val="18"/>
              </w:rPr>
            </w:pPr>
            <w:r>
              <w:rPr>
                <w:rFonts w:hint="eastAsia" w:ascii="宋体" w:hAnsi="宋体" w:eastAsia="宋体" w:cs="宋体"/>
                <w:b/>
                <w:color w:val="000000"/>
                <w:sz w:val="18"/>
                <w:szCs w:val="18"/>
              </w:rPr>
              <w:t>四</w:t>
            </w:r>
          </w:p>
        </w:tc>
        <w:tc>
          <w:tcPr>
            <w:tcW w:w="128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b/>
                <w:color w:val="000000"/>
                <w:sz w:val="18"/>
                <w:szCs w:val="18"/>
              </w:rPr>
            </w:pPr>
            <w:r>
              <w:rPr>
                <w:rFonts w:hint="eastAsia" w:ascii="宋体" w:hAnsi="宋体" w:eastAsia="宋体" w:cs="宋体"/>
                <w:b/>
                <w:color w:val="000000"/>
                <w:sz w:val="18"/>
                <w:szCs w:val="18"/>
              </w:rPr>
              <w:t>五</w:t>
            </w: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b/>
                <w:color w:val="000000"/>
                <w:sz w:val="18"/>
                <w:szCs w:val="18"/>
              </w:rPr>
            </w:pPr>
            <w:r>
              <w:rPr>
                <w:rFonts w:hint="eastAsia" w:ascii="宋体" w:hAnsi="宋体" w:eastAsia="宋体" w:cs="宋体"/>
                <w:b/>
                <w:color w:val="000000"/>
                <w:sz w:val="18"/>
                <w:szCs w:val="18"/>
              </w:rPr>
              <w:t>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b/>
                <w:color w:val="000000"/>
                <w:sz w:val="18"/>
                <w:szCs w:val="18"/>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b/>
                <w:color w:val="000000"/>
                <w:sz w:val="18"/>
                <w:szCs w:val="18"/>
              </w:rPr>
            </w:pPr>
          </w:p>
        </w:tc>
        <w:tc>
          <w:tcPr>
            <w:tcW w:w="4115" w:type="dxa"/>
            <w:gridSpan w:val="3"/>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b/>
                <w:color w:val="000000"/>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b/>
                <w:color w:val="000000"/>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b/>
                <w:color w:val="000000"/>
                <w:sz w:val="18"/>
                <w:szCs w:val="18"/>
              </w:rPr>
            </w:pPr>
          </w:p>
        </w:tc>
        <w:tc>
          <w:tcPr>
            <w:tcW w:w="1302"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b/>
                <w:color w:val="000000"/>
                <w:sz w:val="18"/>
                <w:szCs w:val="18"/>
              </w:rPr>
            </w:pPr>
            <w:r>
              <w:rPr>
                <w:rFonts w:hint="eastAsia" w:ascii="宋体" w:hAnsi="宋体" w:eastAsia="宋体" w:cs="宋体"/>
                <w:b/>
                <w:color w:val="000000"/>
                <w:sz w:val="18"/>
                <w:szCs w:val="18"/>
                <w:lang w:val="en-US" w:eastAsia="zh-CN"/>
              </w:rPr>
              <w:t>18</w:t>
            </w:r>
            <w:r>
              <w:rPr>
                <w:rFonts w:hint="eastAsia" w:ascii="宋体" w:hAnsi="宋体" w:eastAsia="宋体" w:cs="宋体"/>
                <w:b/>
                <w:color w:val="000000"/>
                <w:sz w:val="18"/>
                <w:szCs w:val="18"/>
              </w:rPr>
              <w:t>周</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b/>
                <w:color w:val="000000"/>
                <w:sz w:val="18"/>
                <w:szCs w:val="18"/>
              </w:rPr>
            </w:pPr>
            <w:r>
              <w:rPr>
                <w:rFonts w:hint="eastAsia" w:ascii="宋体" w:hAnsi="宋体" w:eastAsia="宋体" w:cs="宋体"/>
                <w:b/>
                <w:color w:val="000000"/>
                <w:sz w:val="18"/>
                <w:szCs w:val="18"/>
                <w:lang w:val="en-US" w:eastAsia="zh-CN"/>
              </w:rPr>
              <w:t>18</w:t>
            </w:r>
            <w:r>
              <w:rPr>
                <w:rFonts w:hint="eastAsia" w:ascii="宋体" w:hAnsi="宋体" w:eastAsia="宋体" w:cs="宋体"/>
                <w:b/>
                <w:color w:val="000000"/>
                <w:sz w:val="18"/>
                <w:szCs w:val="18"/>
              </w:rPr>
              <w:t>周</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b/>
                <w:color w:val="000000"/>
                <w:sz w:val="18"/>
                <w:szCs w:val="18"/>
              </w:rPr>
            </w:pPr>
            <w:r>
              <w:rPr>
                <w:rFonts w:hint="eastAsia" w:ascii="宋体" w:hAnsi="宋体" w:eastAsia="宋体" w:cs="宋体"/>
                <w:b/>
                <w:color w:val="000000"/>
                <w:sz w:val="18"/>
                <w:szCs w:val="18"/>
                <w:lang w:val="en-US" w:eastAsia="zh-CN"/>
              </w:rPr>
              <w:t>18</w:t>
            </w:r>
            <w:r>
              <w:rPr>
                <w:rFonts w:hint="eastAsia" w:ascii="宋体" w:hAnsi="宋体" w:eastAsia="宋体" w:cs="宋体"/>
                <w:b/>
                <w:color w:val="000000"/>
                <w:sz w:val="18"/>
                <w:szCs w:val="18"/>
              </w:rPr>
              <w:t>周</w:t>
            </w:r>
          </w:p>
        </w:tc>
        <w:tc>
          <w:tcPr>
            <w:tcW w:w="1282"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b/>
                <w:color w:val="000000"/>
                <w:sz w:val="18"/>
                <w:szCs w:val="18"/>
              </w:rPr>
            </w:pPr>
            <w:r>
              <w:rPr>
                <w:rFonts w:hint="eastAsia" w:ascii="宋体" w:hAnsi="宋体" w:eastAsia="宋体" w:cs="宋体"/>
                <w:b/>
                <w:color w:val="000000"/>
                <w:sz w:val="18"/>
                <w:szCs w:val="18"/>
                <w:lang w:val="en-US" w:eastAsia="zh-CN"/>
              </w:rPr>
              <w:t>18</w:t>
            </w:r>
            <w:r>
              <w:rPr>
                <w:rFonts w:hint="eastAsia" w:ascii="宋体" w:hAnsi="宋体" w:eastAsia="宋体" w:cs="宋体"/>
                <w:b/>
                <w:color w:val="000000"/>
                <w:sz w:val="18"/>
                <w:szCs w:val="18"/>
              </w:rPr>
              <w:t>周</w:t>
            </w:r>
          </w:p>
        </w:tc>
        <w:tc>
          <w:tcPr>
            <w:tcW w:w="128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b/>
                <w:color w:val="000000"/>
                <w:sz w:val="18"/>
                <w:szCs w:val="18"/>
              </w:rPr>
            </w:pPr>
            <w:r>
              <w:rPr>
                <w:rFonts w:hint="eastAsia" w:ascii="宋体" w:hAnsi="宋体" w:eastAsia="宋体" w:cs="宋体"/>
                <w:b/>
                <w:color w:val="000000"/>
                <w:sz w:val="18"/>
                <w:szCs w:val="18"/>
                <w:lang w:val="en-US" w:eastAsia="zh-CN"/>
              </w:rPr>
              <w:t>18</w:t>
            </w:r>
            <w:r>
              <w:rPr>
                <w:rFonts w:hint="eastAsia" w:ascii="宋体" w:hAnsi="宋体" w:eastAsia="宋体" w:cs="宋体"/>
                <w:b/>
                <w:color w:val="000000"/>
                <w:sz w:val="18"/>
                <w:szCs w:val="18"/>
              </w:rPr>
              <w:t>周</w:t>
            </w: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b/>
                <w:color w:val="000000"/>
                <w:sz w:val="18"/>
                <w:szCs w:val="18"/>
              </w:rPr>
            </w:pPr>
            <w:r>
              <w:rPr>
                <w:rFonts w:hint="eastAsia" w:ascii="宋体" w:hAnsi="宋体" w:eastAsia="宋体" w:cs="宋体"/>
                <w:b/>
                <w:color w:val="000000"/>
                <w:sz w:val="18"/>
                <w:szCs w:val="18"/>
              </w:rPr>
              <w:t>20周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b/>
                <w:color w:val="000000"/>
                <w:sz w:val="18"/>
                <w:szCs w:val="18"/>
              </w:rPr>
            </w:pPr>
          </w:p>
        </w:tc>
        <w:tc>
          <w:tcPr>
            <w:tcW w:w="714"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b/>
                <w:color w:val="000000"/>
                <w:sz w:val="18"/>
                <w:szCs w:val="18"/>
              </w:rPr>
            </w:pPr>
          </w:p>
        </w:tc>
        <w:tc>
          <w:tcPr>
            <w:tcW w:w="4115" w:type="dxa"/>
            <w:gridSpan w:val="3"/>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b/>
                <w:color w:val="000000"/>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b/>
                <w:color w:val="000000"/>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b/>
                <w:color w:val="000000"/>
                <w:sz w:val="18"/>
                <w:szCs w:val="18"/>
              </w:rPr>
            </w:pP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ascii="宋体" w:hAnsi="宋体" w:cs="宋体"/>
                <w:b/>
                <w:color w:val="000000"/>
                <w:sz w:val="18"/>
                <w:szCs w:val="18"/>
              </w:rPr>
            </w:pPr>
            <w:r>
              <w:rPr>
                <w:rFonts w:hint="eastAsia" w:ascii="宋体" w:hAnsi="宋体" w:eastAsia="宋体" w:cs="宋体"/>
                <w:b/>
                <w:color w:val="000000"/>
                <w:sz w:val="18"/>
                <w:szCs w:val="18"/>
              </w:rPr>
              <w:t>14周</w:t>
            </w:r>
          </w:p>
        </w:tc>
        <w:tc>
          <w:tcPr>
            <w:tcW w:w="658"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ascii="宋体" w:hAnsi="宋体" w:cs="宋体"/>
                <w:b/>
                <w:color w:val="000000"/>
                <w:sz w:val="18"/>
                <w:szCs w:val="18"/>
              </w:rPr>
            </w:pPr>
            <w:r>
              <w:rPr>
                <w:rFonts w:hint="eastAsia" w:ascii="宋体" w:hAnsi="宋体" w:eastAsia="宋体" w:cs="宋体"/>
                <w:b/>
                <w:color w:val="000000"/>
                <w:sz w:val="18"/>
                <w:szCs w:val="18"/>
                <w:lang w:val="en-US" w:eastAsia="zh-CN"/>
              </w:rPr>
              <w:t>4</w:t>
            </w:r>
            <w:r>
              <w:rPr>
                <w:rFonts w:hint="eastAsia" w:ascii="宋体" w:hAnsi="宋体" w:eastAsia="宋体" w:cs="宋体"/>
                <w:b/>
                <w:color w:val="000000"/>
                <w:sz w:val="18"/>
                <w:szCs w:val="18"/>
              </w:rPr>
              <w:t>周</w:t>
            </w:r>
          </w:p>
        </w:tc>
        <w:tc>
          <w:tcPr>
            <w:tcW w:w="631"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ascii="宋体" w:hAnsi="宋体" w:cs="宋体"/>
                <w:b/>
                <w:color w:val="000000"/>
                <w:sz w:val="18"/>
                <w:szCs w:val="18"/>
              </w:rPr>
            </w:pPr>
            <w:r>
              <w:rPr>
                <w:rFonts w:hint="eastAsia" w:ascii="宋体" w:hAnsi="宋体" w:eastAsia="宋体" w:cs="宋体"/>
                <w:b/>
                <w:color w:val="000000"/>
                <w:sz w:val="18"/>
                <w:szCs w:val="18"/>
              </w:rPr>
              <w:t>13周</w:t>
            </w: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ascii="宋体" w:hAnsi="宋体" w:cs="宋体"/>
                <w:b/>
                <w:color w:val="000000"/>
                <w:sz w:val="18"/>
                <w:szCs w:val="18"/>
              </w:rPr>
            </w:pPr>
            <w:r>
              <w:rPr>
                <w:rFonts w:hint="eastAsia" w:ascii="宋体" w:hAnsi="宋体" w:eastAsia="宋体" w:cs="宋体"/>
                <w:b/>
                <w:color w:val="000000"/>
                <w:sz w:val="18"/>
                <w:szCs w:val="18"/>
                <w:lang w:val="en-US" w:eastAsia="zh-CN"/>
              </w:rPr>
              <w:t>5</w:t>
            </w:r>
            <w:r>
              <w:rPr>
                <w:rFonts w:hint="eastAsia" w:ascii="宋体" w:hAnsi="宋体" w:eastAsia="宋体" w:cs="宋体"/>
                <w:b/>
                <w:color w:val="000000"/>
                <w:sz w:val="18"/>
                <w:szCs w:val="18"/>
              </w:rPr>
              <w:t>周</w:t>
            </w:r>
          </w:p>
        </w:tc>
        <w:tc>
          <w:tcPr>
            <w:tcW w:w="64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ascii="宋体" w:hAnsi="宋体" w:cs="宋体"/>
                <w:b/>
                <w:color w:val="000000"/>
                <w:sz w:val="18"/>
                <w:szCs w:val="18"/>
              </w:rPr>
            </w:pPr>
            <w:r>
              <w:rPr>
                <w:rFonts w:hint="eastAsia" w:ascii="宋体" w:hAnsi="宋体" w:eastAsia="宋体" w:cs="宋体"/>
                <w:b/>
                <w:color w:val="000000"/>
                <w:sz w:val="18"/>
                <w:szCs w:val="18"/>
              </w:rPr>
              <w:t>14周</w:t>
            </w:r>
          </w:p>
        </w:tc>
        <w:tc>
          <w:tcPr>
            <w:tcW w:w="632"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ascii="宋体" w:hAnsi="宋体" w:cs="宋体"/>
                <w:b/>
                <w:color w:val="000000"/>
                <w:sz w:val="18"/>
                <w:szCs w:val="18"/>
              </w:rPr>
            </w:pPr>
            <w:r>
              <w:rPr>
                <w:rFonts w:hint="eastAsia" w:ascii="宋体" w:hAnsi="宋体" w:eastAsia="宋体" w:cs="宋体"/>
                <w:b/>
                <w:color w:val="000000"/>
                <w:sz w:val="18"/>
                <w:szCs w:val="18"/>
                <w:lang w:val="en-US" w:eastAsia="zh-CN"/>
              </w:rPr>
              <w:t>4</w:t>
            </w:r>
            <w:r>
              <w:rPr>
                <w:rFonts w:hint="eastAsia" w:ascii="宋体" w:hAnsi="宋体" w:eastAsia="宋体" w:cs="宋体"/>
                <w:b/>
                <w:color w:val="000000"/>
                <w:sz w:val="18"/>
                <w:szCs w:val="18"/>
              </w:rPr>
              <w:t>周</w:t>
            </w: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ascii="宋体" w:hAnsi="宋体" w:cs="宋体"/>
                <w:b/>
                <w:color w:val="000000"/>
                <w:sz w:val="18"/>
                <w:szCs w:val="18"/>
              </w:rPr>
            </w:pPr>
            <w:r>
              <w:rPr>
                <w:rFonts w:hint="eastAsia" w:ascii="宋体" w:hAnsi="宋体" w:eastAsia="宋体" w:cs="宋体"/>
                <w:b/>
                <w:color w:val="000000"/>
                <w:sz w:val="18"/>
                <w:szCs w:val="18"/>
              </w:rPr>
              <w:t>14周</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ascii="宋体" w:hAnsi="宋体" w:cs="宋体"/>
                <w:b/>
                <w:color w:val="000000"/>
                <w:sz w:val="18"/>
                <w:szCs w:val="18"/>
              </w:rPr>
            </w:pPr>
            <w:r>
              <w:rPr>
                <w:rFonts w:hint="eastAsia" w:ascii="宋体" w:hAnsi="宋体" w:eastAsia="宋体" w:cs="宋体"/>
                <w:b/>
                <w:color w:val="000000"/>
                <w:sz w:val="18"/>
                <w:szCs w:val="18"/>
                <w:lang w:val="en-US" w:eastAsia="zh-CN"/>
              </w:rPr>
              <w:t>4</w:t>
            </w:r>
            <w:r>
              <w:rPr>
                <w:rFonts w:hint="eastAsia" w:ascii="宋体" w:hAnsi="宋体" w:eastAsia="宋体" w:cs="宋体"/>
                <w:b/>
                <w:color w:val="000000"/>
                <w:sz w:val="18"/>
                <w:szCs w:val="18"/>
              </w:rPr>
              <w:t>周</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ascii="宋体" w:hAnsi="宋体" w:cs="宋体"/>
                <w:b/>
                <w:color w:val="000000"/>
                <w:sz w:val="18"/>
                <w:szCs w:val="18"/>
              </w:rPr>
            </w:pPr>
            <w:r>
              <w:rPr>
                <w:rFonts w:hint="eastAsia" w:ascii="宋体" w:hAnsi="宋体" w:eastAsia="宋体" w:cs="宋体"/>
                <w:b/>
                <w:color w:val="000000"/>
                <w:sz w:val="18"/>
                <w:szCs w:val="18"/>
              </w:rPr>
              <w:t>14周</w:t>
            </w: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ascii="宋体" w:hAnsi="宋体" w:cs="宋体"/>
                <w:b/>
                <w:color w:val="000000"/>
                <w:sz w:val="18"/>
                <w:szCs w:val="18"/>
              </w:rPr>
            </w:pPr>
            <w:r>
              <w:rPr>
                <w:rFonts w:hint="eastAsia" w:ascii="宋体" w:hAnsi="宋体" w:eastAsia="宋体" w:cs="宋体"/>
                <w:b/>
                <w:color w:val="000000"/>
                <w:sz w:val="18"/>
                <w:szCs w:val="18"/>
                <w:lang w:val="en-US" w:eastAsia="zh-CN"/>
              </w:rPr>
              <w:t>4</w:t>
            </w:r>
            <w:r>
              <w:rPr>
                <w:rFonts w:hint="eastAsia" w:ascii="宋体" w:hAnsi="宋体" w:eastAsia="宋体" w:cs="宋体"/>
                <w:b/>
                <w:color w:val="000000"/>
                <w:sz w:val="18"/>
                <w:szCs w:val="18"/>
              </w:rPr>
              <w:t>周</w:t>
            </w: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ascii="宋体" w:hAnsi="宋体" w:eastAsia="宋体" w:cs="宋体"/>
                <w:b/>
                <w:color w:val="000000"/>
                <w:sz w:val="18"/>
                <w:szCs w:val="18"/>
              </w:rPr>
            </w:pPr>
            <w:r>
              <w:rPr>
                <w:rFonts w:hint="eastAsia" w:ascii="宋体" w:hAnsi="宋体" w:eastAsia="宋体" w:cs="宋体"/>
                <w:b/>
                <w:color w:val="000000"/>
                <w:sz w:val="18"/>
                <w:szCs w:val="18"/>
              </w:rPr>
              <w:t>20周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0"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公共基础课程</w:t>
            </w:r>
          </w:p>
        </w:tc>
        <w:tc>
          <w:tcPr>
            <w:tcW w:w="71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1</w:t>
            </w:r>
          </w:p>
        </w:tc>
        <w:tc>
          <w:tcPr>
            <w:tcW w:w="542"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德育课</w:t>
            </w:r>
          </w:p>
        </w:tc>
        <w:tc>
          <w:tcPr>
            <w:tcW w:w="601"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必修</w:t>
            </w:r>
          </w:p>
        </w:tc>
        <w:tc>
          <w:tcPr>
            <w:tcW w:w="2972" w:type="dxa"/>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r>
              <w:rPr>
                <w:rFonts w:hint="eastAsia" w:ascii="宋体" w:hAnsi="宋体" w:eastAsia="宋体" w:cs="宋体"/>
                <w:color w:val="000000"/>
                <w:sz w:val="18"/>
                <w:szCs w:val="18"/>
              </w:rPr>
              <w:t>职业生涯规划</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ascii="宋体" w:hAnsi="宋体" w:cs="宋体"/>
                <w:color w:val="000000"/>
                <w:sz w:val="18"/>
                <w:szCs w:val="18"/>
              </w:rPr>
            </w:pPr>
            <w:r>
              <w:rPr>
                <w:rFonts w:hint="eastAsia" w:ascii="宋体" w:hAnsi="宋体" w:eastAsia="宋体" w:cs="宋体"/>
                <w:color w:val="000000"/>
                <w:sz w:val="18"/>
                <w:szCs w:val="18"/>
              </w:rPr>
              <w:t>28</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eastAsia" w:ascii="宋体" w:hAnsi="宋体" w:eastAsia="微软雅黑" w:cs="宋体"/>
                <w:color w:val="000000"/>
                <w:sz w:val="18"/>
                <w:szCs w:val="18"/>
                <w:lang w:eastAsia="zh-CN"/>
              </w:rPr>
            </w:pPr>
            <w:r>
              <w:rPr>
                <w:rFonts w:hint="eastAsia" w:ascii="宋体" w:hAnsi="宋体" w:eastAsia="宋体" w:cs="宋体"/>
                <w:color w:val="000000"/>
                <w:sz w:val="18"/>
                <w:szCs w:val="18"/>
                <w:lang w:val="en-US" w:eastAsia="zh-CN"/>
              </w:rPr>
              <w:t>2</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2</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2</w:t>
            </w:r>
          </w:p>
        </w:tc>
        <w:tc>
          <w:tcPr>
            <w:tcW w:w="54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601"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2972" w:type="dxa"/>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r>
              <w:rPr>
                <w:rFonts w:hint="eastAsia" w:ascii="宋体" w:hAnsi="宋体" w:eastAsia="宋体" w:cs="宋体"/>
                <w:color w:val="000000"/>
                <w:sz w:val="18"/>
                <w:szCs w:val="18"/>
              </w:rPr>
              <w:t>职业道德与法律</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default" w:ascii="宋体" w:hAnsi="宋体" w:eastAsia="宋体" w:cs="宋体"/>
                <w:color w:val="000000"/>
                <w:sz w:val="18"/>
                <w:szCs w:val="18"/>
                <w:highlight w:val="none"/>
                <w:lang w:val="en-US" w:eastAsia="zh-CN"/>
              </w:rPr>
            </w:pPr>
            <w:r>
              <w:rPr>
                <w:rFonts w:hint="eastAsia" w:ascii="宋体" w:hAnsi="宋体" w:eastAsia="宋体" w:cs="宋体"/>
                <w:color w:val="000000"/>
                <w:sz w:val="18"/>
                <w:szCs w:val="18"/>
                <w:highlight w:val="none"/>
                <w:lang w:val="en-US" w:eastAsia="zh-CN"/>
              </w:rPr>
              <w:t>52</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eastAsia" w:ascii="宋体" w:hAnsi="宋体" w:eastAsia="微软雅黑" w:cs="宋体"/>
                <w:color w:val="000000"/>
                <w:sz w:val="18"/>
                <w:szCs w:val="18"/>
                <w:lang w:val="en-US" w:eastAsia="zh-CN"/>
              </w:rPr>
            </w:pPr>
            <w:r>
              <w:rPr>
                <w:rFonts w:hint="eastAsia" w:ascii="宋体" w:hAnsi="宋体" w:cs="宋体"/>
                <w:color w:val="000000"/>
                <w:sz w:val="18"/>
                <w:szCs w:val="18"/>
                <w:lang w:val="en-US" w:eastAsia="zh-CN"/>
              </w:rPr>
              <w:t>3</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hint="eastAsia" w:ascii="宋体" w:hAnsi="宋体" w:eastAsia="微软雅黑" w:cs="宋体"/>
                <w:color w:val="000000"/>
                <w:sz w:val="18"/>
                <w:szCs w:val="18"/>
                <w:lang w:eastAsia="zh-CN"/>
              </w:rPr>
            </w:pPr>
            <w:r>
              <w:rPr>
                <w:rFonts w:hint="eastAsia" w:ascii="宋体" w:hAnsi="宋体" w:eastAsia="宋体" w:cs="宋体"/>
                <w:b w:val="0"/>
                <w:bCs w:val="0"/>
                <w:color w:val="auto"/>
                <w:sz w:val="18"/>
                <w:szCs w:val="18"/>
                <w:highlight w:val="none"/>
                <w:lang w:val="en-US" w:eastAsia="zh-CN"/>
              </w:rPr>
              <w:t>4</w:t>
            </w: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hint="eastAsia" w:ascii="宋体" w:hAnsi="宋体" w:eastAsia="微软雅黑" w:cs="宋体"/>
                <w:color w:val="000000"/>
                <w:sz w:val="18"/>
                <w:szCs w:val="18"/>
                <w:lang w:val="en-US" w:eastAsia="zh-CN"/>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3</w:t>
            </w:r>
          </w:p>
        </w:tc>
        <w:tc>
          <w:tcPr>
            <w:tcW w:w="54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601"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2972" w:type="dxa"/>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r>
              <w:rPr>
                <w:rFonts w:hint="eastAsia" w:ascii="宋体" w:hAnsi="宋体" w:eastAsia="宋体" w:cs="宋体"/>
                <w:color w:val="000000"/>
                <w:sz w:val="18"/>
                <w:szCs w:val="18"/>
              </w:rPr>
              <w:t>经济政治与社会</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ascii="宋体" w:hAnsi="宋体" w:cs="宋体"/>
                <w:color w:val="000000"/>
                <w:sz w:val="18"/>
                <w:szCs w:val="18"/>
              </w:rPr>
            </w:pPr>
            <w:r>
              <w:rPr>
                <w:rFonts w:hint="eastAsia" w:ascii="宋体" w:hAnsi="宋体" w:eastAsia="宋体" w:cs="宋体"/>
                <w:color w:val="000000"/>
                <w:sz w:val="18"/>
                <w:szCs w:val="18"/>
              </w:rPr>
              <w:t>28</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eastAsia" w:ascii="宋体" w:hAnsi="宋体" w:eastAsia="微软雅黑" w:cs="宋体"/>
                <w:color w:val="000000"/>
                <w:sz w:val="18"/>
                <w:szCs w:val="18"/>
                <w:lang w:eastAsia="zh-CN"/>
              </w:rPr>
            </w:pPr>
            <w:r>
              <w:rPr>
                <w:rFonts w:hint="eastAsia" w:ascii="宋体" w:hAnsi="宋体" w:eastAsia="宋体" w:cs="宋体"/>
                <w:color w:val="000000"/>
                <w:sz w:val="18"/>
                <w:szCs w:val="18"/>
                <w:lang w:val="en-US" w:eastAsia="zh-CN"/>
              </w:rPr>
              <w:t>2</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r>
              <w:rPr>
                <w:rFonts w:hint="eastAsia" w:ascii="宋体" w:hAnsi="宋体" w:eastAsia="宋体" w:cs="宋体"/>
                <w:color w:val="000000"/>
                <w:sz w:val="18"/>
                <w:szCs w:val="18"/>
              </w:rPr>
              <w:t>2</w:t>
            </w: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4</w:t>
            </w:r>
          </w:p>
        </w:tc>
        <w:tc>
          <w:tcPr>
            <w:tcW w:w="54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601"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2972" w:type="dxa"/>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r>
              <w:rPr>
                <w:rFonts w:hint="eastAsia" w:ascii="宋体" w:hAnsi="宋体" w:eastAsia="宋体" w:cs="宋体"/>
                <w:color w:val="000000"/>
                <w:sz w:val="18"/>
                <w:szCs w:val="18"/>
              </w:rPr>
              <w:t>哲学与人生</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ascii="宋体" w:hAnsi="宋体" w:cs="宋体"/>
                <w:color w:val="000000"/>
                <w:sz w:val="18"/>
                <w:szCs w:val="18"/>
              </w:rPr>
            </w:pPr>
            <w:r>
              <w:rPr>
                <w:rFonts w:hint="eastAsia" w:ascii="宋体" w:hAnsi="宋体" w:eastAsia="宋体" w:cs="宋体"/>
                <w:color w:val="000000"/>
                <w:sz w:val="18"/>
                <w:szCs w:val="18"/>
              </w:rPr>
              <w:t>28</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eastAsia" w:ascii="宋体" w:hAnsi="宋体" w:eastAsia="微软雅黑" w:cs="宋体"/>
                <w:color w:val="000000"/>
                <w:sz w:val="18"/>
                <w:szCs w:val="18"/>
                <w:lang w:eastAsia="zh-CN"/>
              </w:rPr>
            </w:pPr>
            <w:r>
              <w:rPr>
                <w:rFonts w:hint="eastAsia" w:ascii="宋体" w:hAnsi="宋体" w:eastAsia="宋体" w:cs="宋体"/>
                <w:color w:val="000000"/>
                <w:sz w:val="18"/>
                <w:szCs w:val="18"/>
                <w:lang w:val="en-US" w:eastAsia="zh-CN"/>
              </w:rPr>
              <w:t>2</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r>
              <w:rPr>
                <w:rFonts w:hint="eastAsia" w:ascii="宋体" w:hAnsi="宋体" w:eastAsia="宋体" w:cs="宋体"/>
                <w:color w:val="000000"/>
                <w:sz w:val="18"/>
                <w:szCs w:val="18"/>
              </w:rPr>
              <w:t>2</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5</w:t>
            </w:r>
          </w:p>
        </w:tc>
        <w:tc>
          <w:tcPr>
            <w:tcW w:w="54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601"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2972" w:type="dxa"/>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r>
              <w:rPr>
                <w:rFonts w:hint="eastAsia" w:ascii="宋体" w:hAnsi="宋体" w:eastAsia="宋体" w:cs="宋体"/>
                <w:color w:val="000000"/>
                <w:sz w:val="18"/>
                <w:szCs w:val="18"/>
              </w:rPr>
              <w:t>心理健康</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ascii="宋体" w:hAnsi="宋体" w:cs="宋体"/>
                <w:sz w:val="18"/>
                <w:szCs w:val="18"/>
              </w:rPr>
            </w:pPr>
            <w:r>
              <w:rPr>
                <w:rFonts w:hint="eastAsia" w:ascii="宋体" w:hAnsi="宋体" w:eastAsia="宋体" w:cs="宋体"/>
                <w:sz w:val="18"/>
                <w:szCs w:val="18"/>
              </w:rPr>
              <w:t>28</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eastAsia" w:ascii="宋体" w:hAnsi="宋体" w:eastAsia="微软雅黑" w:cs="宋体"/>
                <w:sz w:val="18"/>
                <w:szCs w:val="18"/>
                <w:lang w:eastAsia="zh-CN"/>
              </w:rPr>
            </w:pPr>
            <w:r>
              <w:rPr>
                <w:rFonts w:hint="eastAsia" w:ascii="宋体" w:hAnsi="宋体" w:eastAsia="宋体" w:cs="宋体"/>
                <w:sz w:val="18"/>
                <w:szCs w:val="18"/>
                <w:lang w:val="en-US" w:eastAsia="zh-CN"/>
              </w:rPr>
              <w:t>2</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sz w:val="18"/>
                <w:szCs w:val="18"/>
              </w:rPr>
            </w:pP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sz w:val="18"/>
                <w:szCs w:val="18"/>
              </w:rPr>
            </w:pP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sz w:val="18"/>
                <w:szCs w:val="18"/>
              </w:rPr>
            </w:pP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sz w:val="18"/>
                <w:szCs w:val="18"/>
              </w:rPr>
            </w:pP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sz w:val="18"/>
                <w:szCs w:val="18"/>
              </w:rPr>
            </w:pPr>
            <w:r>
              <w:rPr>
                <w:rFonts w:hint="eastAsia" w:ascii="宋体" w:hAnsi="宋体" w:eastAsia="宋体" w:cs="宋体"/>
                <w:sz w:val="18"/>
                <w:szCs w:val="18"/>
              </w:rPr>
              <w:t>2</w:t>
            </w: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FF0000"/>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6</w:t>
            </w:r>
          </w:p>
        </w:tc>
        <w:tc>
          <w:tcPr>
            <w:tcW w:w="54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601"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2972" w:type="dxa"/>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eastAsia="宋体" w:cs="宋体"/>
                <w:color w:val="000000"/>
                <w:sz w:val="18"/>
                <w:szCs w:val="18"/>
              </w:rPr>
            </w:pPr>
            <w:r>
              <w:rPr>
                <w:rFonts w:hint="eastAsia" w:asciiTheme="minorEastAsia" w:hAnsiTheme="minorEastAsia" w:eastAsiaTheme="minorEastAsia"/>
                <w:sz w:val="18"/>
                <w:szCs w:val="18"/>
              </w:rPr>
              <w:t>日常礼仪与口才训练</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default" w:ascii="宋体" w:hAnsi="宋体" w:eastAsia="宋体" w:cs="宋体"/>
                <w:color w:val="FF0000"/>
                <w:sz w:val="18"/>
                <w:szCs w:val="18"/>
                <w:highlight w:val="none"/>
                <w:lang w:val="en-US" w:eastAsia="zh-CN"/>
              </w:rPr>
            </w:pPr>
            <w:r>
              <w:rPr>
                <w:rFonts w:hint="eastAsia" w:cs="仿宋" w:asciiTheme="minorEastAsia" w:hAnsiTheme="minorEastAsia" w:eastAsiaTheme="minorEastAsia"/>
                <w:sz w:val="18"/>
                <w:szCs w:val="18"/>
                <w:highlight w:val="none"/>
                <w:lang w:val="en-US" w:eastAsia="zh-CN"/>
              </w:rPr>
              <w:t>40</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hAnsi="宋体" w:cs="宋体" w:eastAsiaTheme="minorEastAsia"/>
                <w:color w:val="FF0000"/>
                <w:sz w:val="18"/>
                <w:szCs w:val="18"/>
                <w:lang w:val="en-US" w:eastAsia="zh-CN"/>
              </w:rPr>
            </w:pPr>
            <w:r>
              <w:rPr>
                <w:rFonts w:hint="eastAsia" w:cs="仿宋" w:asciiTheme="minorEastAsia" w:hAnsiTheme="minorEastAsia" w:eastAsiaTheme="minorEastAsia"/>
                <w:sz w:val="18"/>
                <w:szCs w:val="18"/>
                <w:lang w:val="en-US" w:eastAsia="zh-CN"/>
              </w:rPr>
              <w:t>3</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FF0000"/>
                <w:sz w:val="18"/>
                <w:szCs w:val="18"/>
              </w:rPr>
            </w:pPr>
            <w:r>
              <w:rPr>
                <w:rFonts w:hint="eastAsia" w:cs="仿宋" w:asciiTheme="minorEastAsia" w:hAnsiTheme="minorEastAsia" w:eastAsiaTheme="minorEastAsia"/>
                <w:sz w:val="18"/>
                <w:szCs w:val="18"/>
              </w:rPr>
              <w:t>2</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hAnsi="宋体" w:cs="宋体" w:eastAsiaTheme="minorEastAsia"/>
                <w:color w:val="FF0000"/>
                <w:sz w:val="18"/>
                <w:szCs w:val="18"/>
                <w:lang w:eastAsia="zh-CN"/>
              </w:rPr>
            </w:pPr>
            <w:r>
              <w:rPr>
                <w:rFonts w:hint="eastAsia" w:cs="仿宋" w:asciiTheme="minorEastAsia" w:hAnsiTheme="minorEastAsia" w:eastAsiaTheme="minorEastAsia"/>
                <w:sz w:val="18"/>
                <w:szCs w:val="18"/>
              </w:rPr>
              <w:t>2</w:t>
            </w: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FF0000"/>
                <w:sz w:val="18"/>
                <w:szCs w:val="18"/>
              </w:rPr>
            </w:pP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FF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FF0000"/>
                <w:sz w:val="18"/>
                <w:szCs w:val="18"/>
              </w:rPr>
            </w:pP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FF0000"/>
                <w:sz w:val="18"/>
                <w:szCs w:val="18"/>
              </w:rPr>
            </w:pP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FF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FF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FF0000"/>
                <w:sz w:val="18"/>
                <w:szCs w:val="18"/>
              </w:rPr>
            </w:pP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FF0000"/>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8</w:t>
            </w:r>
          </w:p>
        </w:tc>
        <w:tc>
          <w:tcPr>
            <w:tcW w:w="54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601"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2972" w:type="dxa"/>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eastAsia="宋体" w:cs="宋体"/>
                <w:color w:val="000000"/>
                <w:sz w:val="18"/>
                <w:szCs w:val="18"/>
              </w:rPr>
            </w:pPr>
            <w:r>
              <w:rPr>
                <w:rFonts w:hint="eastAsia" w:cs="仿宋" w:asciiTheme="minorEastAsia" w:hAnsiTheme="minorEastAsia" w:eastAsiaTheme="minorEastAsia"/>
                <w:sz w:val="18"/>
                <w:szCs w:val="18"/>
              </w:rPr>
              <w:t>校园安全</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default" w:ascii="宋体" w:hAnsi="宋体" w:eastAsia="宋体" w:cs="宋体"/>
                <w:color w:val="FF0000"/>
                <w:sz w:val="18"/>
                <w:szCs w:val="18"/>
                <w:lang w:val="en-US" w:eastAsia="zh-CN"/>
              </w:rPr>
            </w:pPr>
            <w:r>
              <w:rPr>
                <w:rFonts w:hint="eastAsia" w:cs="仿宋" w:asciiTheme="minorEastAsia" w:hAnsiTheme="minorEastAsia" w:eastAsiaTheme="minorEastAsia"/>
                <w:sz w:val="18"/>
                <w:szCs w:val="18"/>
                <w:lang w:val="en-US" w:eastAsia="zh-CN"/>
              </w:rPr>
              <w:t>68</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hAnsi="宋体" w:eastAsia="宋体" w:cs="宋体"/>
                <w:color w:val="FF0000"/>
                <w:sz w:val="18"/>
                <w:szCs w:val="18"/>
                <w:lang w:eastAsia="zh-CN"/>
              </w:rPr>
            </w:pPr>
            <w:r>
              <w:rPr>
                <w:rFonts w:hint="eastAsia" w:cs="仿宋" w:asciiTheme="minorEastAsia" w:hAnsiTheme="minorEastAsia" w:eastAsiaTheme="minorEastAsia"/>
                <w:sz w:val="18"/>
                <w:szCs w:val="18"/>
                <w:lang w:val="en-US" w:eastAsia="zh-CN"/>
              </w:rPr>
              <w:t>4</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FF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FF0000"/>
                <w:sz w:val="18"/>
                <w:szCs w:val="18"/>
              </w:rPr>
            </w:pP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FF0000"/>
                <w:sz w:val="18"/>
                <w:szCs w:val="18"/>
              </w:rPr>
            </w:pP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FF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FF0000"/>
                <w:sz w:val="18"/>
                <w:szCs w:val="18"/>
              </w:rPr>
            </w:pPr>
            <w:r>
              <w:rPr>
                <w:rFonts w:hint="eastAsia" w:cs="仿宋" w:asciiTheme="minorEastAsia" w:hAnsiTheme="minorEastAsia" w:eastAsiaTheme="minorEastAsia"/>
                <w:sz w:val="18"/>
                <w:szCs w:val="18"/>
              </w:rPr>
              <w:t>2</w:t>
            </w: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FF0000"/>
                <w:sz w:val="18"/>
                <w:szCs w:val="18"/>
              </w:rPr>
            </w:pPr>
            <w:r>
              <w:rPr>
                <w:rFonts w:hint="eastAsia" w:cs="仿宋" w:asciiTheme="minorEastAsia" w:hAnsiTheme="minorEastAsia" w:eastAsiaTheme="minorEastAsia"/>
                <w:sz w:val="18"/>
                <w:szCs w:val="18"/>
              </w:rPr>
              <w:t>2</w:t>
            </w: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FF0000"/>
                <w:sz w:val="18"/>
                <w:szCs w:val="18"/>
              </w:rPr>
            </w:pPr>
            <w:r>
              <w:rPr>
                <w:rFonts w:hint="eastAsia" w:cs="仿宋" w:asciiTheme="minorEastAsia" w:hAnsiTheme="minorEastAsia" w:eastAsiaTheme="minorEastAsia"/>
                <w:sz w:val="18"/>
                <w:szCs w:val="18"/>
              </w:rPr>
              <w:t>2</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FF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FF0000"/>
                <w:sz w:val="18"/>
                <w:szCs w:val="18"/>
              </w:rPr>
            </w:pP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FF0000"/>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10</w:t>
            </w:r>
          </w:p>
        </w:tc>
        <w:tc>
          <w:tcPr>
            <w:tcW w:w="54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601"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2972" w:type="dxa"/>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eastAsia="宋体" w:cs="宋体"/>
                <w:color w:val="000000"/>
                <w:sz w:val="18"/>
                <w:szCs w:val="18"/>
              </w:rPr>
            </w:pPr>
            <w:r>
              <w:rPr>
                <w:rFonts w:hint="eastAsia" w:ascii="宋体" w:hAnsi="宋体" w:eastAsia="宋体" w:cs="宋体"/>
                <w:color w:val="000000"/>
                <w:sz w:val="18"/>
                <w:szCs w:val="18"/>
              </w:rPr>
              <w:t>中国共产党简史</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FF0000"/>
                <w:sz w:val="18"/>
                <w:szCs w:val="18"/>
              </w:rPr>
            </w:pPr>
            <w:r>
              <w:rPr>
                <w:rFonts w:hint="eastAsia" w:cs="仿宋" w:asciiTheme="minorEastAsia" w:hAnsiTheme="minorEastAsia" w:eastAsiaTheme="minorEastAsia"/>
                <w:sz w:val="18"/>
                <w:szCs w:val="18"/>
              </w:rPr>
              <w:t>40</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FF0000"/>
                <w:sz w:val="18"/>
                <w:szCs w:val="18"/>
              </w:rPr>
            </w:pPr>
            <w:r>
              <w:rPr>
                <w:rFonts w:hint="eastAsia" w:cs="仿宋" w:asciiTheme="minorEastAsia" w:hAnsiTheme="minorEastAsia" w:eastAsiaTheme="minorEastAsia"/>
                <w:sz w:val="18"/>
                <w:szCs w:val="18"/>
              </w:rPr>
              <w:t>2</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FF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FF0000"/>
                <w:sz w:val="18"/>
                <w:szCs w:val="18"/>
              </w:rPr>
            </w:pP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FF0000"/>
                <w:sz w:val="18"/>
                <w:szCs w:val="18"/>
              </w:rPr>
            </w:pP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FF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FF0000"/>
                <w:sz w:val="18"/>
                <w:szCs w:val="18"/>
              </w:rPr>
            </w:pP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FF0000"/>
                <w:sz w:val="18"/>
                <w:szCs w:val="18"/>
              </w:rPr>
            </w:pP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FF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FF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FF0000"/>
                <w:sz w:val="18"/>
                <w:szCs w:val="18"/>
              </w:rPr>
            </w:pPr>
            <w:r>
              <w:rPr>
                <w:rFonts w:hint="eastAsia" w:cs="仿宋" w:asciiTheme="minorEastAsia" w:hAnsiTheme="minorEastAsia" w:eastAsiaTheme="minorEastAsia"/>
                <w:sz w:val="18"/>
                <w:szCs w:val="18"/>
              </w:rPr>
              <w:t>2</w:t>
            </w: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sz w:val="18"/>
                <w:szCs w:val="18"/>
              </w:rPr>
            </w:pPr>
            <w:r>
              <w:rPr>
                <w:rFonts w:hint="eastAsia" w:ascii="宋体" w:hAnsi="宋体" w:cs="宋体"/>
                <w:sz w:val="18"/>
                <w:szCs w:val="18"/>
              </w:rPr>
              <w:t>2</w:t>
            </w: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cs="宋体"/>
                <w:color w:val="000000"/>
                <w:sz w:val="18"/>
                <w:szCs w:val="18"/>
              </w:rPr>
              <w:t>11</w:t>
            </w:r>
          </w:p>
        </w:tc>
        <w:tc>
          <w:tcPr>
            <w:tcW w:w="54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601"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任选</w:t>
            </w:r>
          </w:p>
        </w:tc>
        <w:tc>
          <w:tcPr>
            <w:tcW w:w="2972" w:type="dxa"/>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eastAsia="宋体" w:cs="宋体"/>
                <w:color w:val="000000"/>
                <w:sz w:val="18"/>
                <w:szCs w:val="18"/>
              </w:rPr>
            </w:pPr>
            <w:r>
              <w:rPr>
                <w:rFonts w:hint="eastAsia" w:ascii="宋体" w:hAnsi="宋体" w:eastAsia="宋体" w:cs="宋体"/>
                <w:color w:val="000000"/>
                <w:sz w:val="18"/>
                <w:szCs w:val="18"/>
              </w:rPr>
              <w:t>中国特色社会主义理论读本</w:t>
            </w:r>
          </w:p>
        </w:tc>
        <w:tc>
          <w:tcPr>
            <w:tcW w:w="630"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default" w:ascii="宋体" w:hAnsi="宋体" w:eastAsia="微软雅黑" w:cs="宋体"/>
                <w:color w:val="000000"/>
                <w:sz w:val="18"/>
                <w:szCs w:val="18"/>
                <w:lang w:val="en-US" w:eastAsia="zh-CN"/>
              </w:rPr>
            </w:pPr>
            <w:r>
              <w:rPr>
                <w:rFonts w:hint="eastAsia" w:ascii="宋体" w:hAnsi="宋体" w:cs="宋体"/>
                <w:color w:val="000000"/>
                <w:sz w:val="18"/>
                <w:szCs w:val="18"/>
                <w:lang w:val="en-US" w:eastAsia="zh-CN"/>
              </w:rPr>
              <w:t>26</w:t>
            </w:r>
          </w:p>
        </w:tc>
        <w:tc>
          <w:tcPr>
            <w:tcW w:w="630"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default" w:ascii="宋体" w:hAnsi="宋体" w:eastAsia="微软雅黑" w:cs="宋体"/>
                <w:color w:val="000000"/>
                <w:sz w:val="18"/>
                <w:szCs w:val="18"/>
                <w:lang w:val="en-US" w:eastAsia="zh-CN"/>
              </w:rPr>
            </w:pPr>
            <w:r>
              <w:rPr>
                <w:rFonts w:hint="eastAsia" w:ascii="宋体" w:hAnsi="宋体" w:cs="宋体"/>
                <w:color w:val="000000"/>
                <w:sz w:val="18"/>
                <w:szCs w:val="18"/>
                <w:lang w:val="en-US" w:eastAsia="zh-CN"/>
              </w:rPr>
              <w:t>2</w:t>
            </w:r>
          </w:p>
        </w:tc>
        <w:tc>
          <w:tcPr>
            <w:tcW w:w="656" w:type="dxa"/>
            <w:gridSpan w:val="2"/>
            <w:vMerge w:val="restart"/>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8" w:type="dxa"/>
            <w:gridSpan w:val="2"/>
            <w:vMerge w:val="restart"/>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44"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hAnsi="宋体" w:eastAsia="微软雅黑" w:cs="宋体"/>
                <w:color w:val="000000"/>
                <w:sz w:val="18"/>
                <w:szCs w:val="18"/>
                <w:lang w:val="en-US" w:eastAsia="zh-CN"/>
              </w:rPr>
            </w:pPr>
            <w:r>
              <w:rPr>
                <w:rFonts w:hint="eastAsia" w:ascii="宋体" w:hAnsi="宋体" w:cs="宋体"/>
                <w:color w:val="000000"/>
                <w:sz w:val="18"/>
                <w:szCs w:val="18"/>
                <w:lang w:val="en-US" w:eastAsia="zh-CN"/>
              </w:rPr>
              <w:t>2</w:t>
            </w:r>
          </w:p>
        </w:tc>
        <w:tc>
          <w:tcPr>
            <w:tcW w:w="639"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gridSpan w:val="2"/>
            <w:vMerge w:val="restart"/>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43"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cs="仿宋" w:asciiTheme="minorEastAsia" w:hAnsiTheme="minorEastAsia" w:eastAsiaTheme="minorEastAsia"/>
                <w:sz w:val="18"/>
                <w:szCs w:val="18"/>
              </w:rPr>
              <w:t>2</w:t>
            </w:r>
          </w:p>
        </w:tc>
        <w:tc>
          <w:tcPr>
            <w:tcW w:w="639"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47"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759"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cs="宋体"/>
                <w:color w:val="000000"/>
                <w:sz w:val="18"/>
                <w:szCs w:val="18"/>
              </w:rPr>
              <w:t>12</w:t>
            </w:r>
          </w:p>
        </w:tc>
        <w:tc>
          <w:tcPr>
            <w:tcW w:w="54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601"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2972" w:type="dxa"/>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r>
              <w:rPr>
                <w:rFonts w:hint="eastAsia" w:ascii="宋体" w:hAnsi="宋体" w:eastAsia="宋体" w:cs="宋体"/>
                <w:color w:val="000000"/>
                <w:sz w:val="18"/>
                <w:szCs w:val="18"/>
              </w:rPr>
              <w:t>工匠精神读本</w:t>
            </w: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656"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639"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638"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644"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639"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639"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643"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639"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639"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647"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759"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cs="宋体"/>
                <w:color w:val="000000"/>
                <w:sz w:val="18"/>
                <w:szCs w:val="18"/>
              </w:rPr>
              <w:t>13</w:t>
            </w:r>
          </w:p>
        </w:tc>
        <w:tc>
          <w:tcPr>
            <w:tcW w:w="542" w:type="dxa"/>
            <w:vMerge w:val="restart"/>
            <w:tcBorders>
              <w:top w:val="single" w:color="auto" w:sz="4" w:space="0"/>
              <w:left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文化课</w:t>
            </w:r>
          </w:p>
        </w:tc>
        <w:tc>
          <w:tcPr>
            <w:tcW w:w="601" w:type="dxa"/>
            <w:vMerge w:val="restart"/>
            <w:tcBorders>
              <w:top w:val="single" w:color="auto" w:sz="4" w:space="0"/>
              <w:left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必修</w:t>
            </w:r>
          </w:p>
        </w:tc>
        <w:tc>
          <w:tcPr>
            <w:tcW w:w="2972" w:type="dxa"/>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r>
              <w:rPr>
                <w:rFonts w:hint="eastAsia" w:ascii="宋体" w:hAnsi="宋体" w:eastAsia="宋体" w:cs="宋体"/>
                <w:color w:val="000000"/>
                <w:sz w:val="18"/>
                <w:szCs w:val="18"/>
              </w:rPr>
              <w:t>语文</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ascii="宋体" w:hAnsi="宋体" w:eastAsia="宋体" w:cs="宋体"/>
                <w:color w:val="000000"/>
                <w:sz w:val="18"/>
                <w:szCs w:val="18"/>
              </w:rPr>
            </w:pPr>
            <w:r>
              <w:rPr>
                <w:rFonts w:hint="eastAsia" w:ascii="宋体" w:hAnsi="宋体" w:eastAsia="宋体" w:cs="宋体"/>
                <w:color w:val="000000"/>
                <w:sz w:val="18"/>
                <w:szCs w:val="18"/>
              </w:rPr>
              <w:t>220</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3</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4</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4</w:t>
            </w: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4</w:t>
            </w: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4</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cs="宋体"/>
                <w:color w:val="000000"/>
                <w:sz w:val="18"/>
                <w:szCs w:val="18"/>
              </w:rPr>
              <w:t>14</w:t>
            </w:r>
          </w:p>
        </w:tc>
        <w:tc>
          <w:tcPr>
            <w:tcW w:w="542" w:type="dxa"/>
            <w:vMerge w:val="continue"/>
            <w:tcBorders>
              <w:left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601" w:type="dxa"/>
            <w:vMerge w:val="continue"/>
            <w:tcBorders>
              <w:left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2972" w:type="dxa"/>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r>
              <w:rPr>
                <w:rFonts w:hint="eastAsia" w:ascii="宋体" w:hAnsi="宋体" w:eastAsia="宋体" w:cs="宋体"/>
                <w:color w:val="000000"/>
                <w:sz w:val="18"/>
                <w:szCs w:val="18"/>
              </w:rPr>
              <w:t>数学</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ascii="宋体" w:hAnsi="宋体" w:eastAsia="宋体" w:cs="宋体"/>
                <w:color w:val="000000"/>
                <w:sz w:val="18"/>
                <w:szCs w:val="18"/>
              </w:rPr>
            </w:pPr>
            <w:r>
              <w:rPr>
                <w:rFonts w:hint="eastAsia" w:ascii="宋体" w:hAnsi="宋体" w:eastAsia="宋体" w:cs="宋体"/>
                <w:color w:val="000000"/>
                <w:sz w:val="18"/>
                <w:szCs w:val="18"/>
              </w:rPr>
              <w:t>220</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3</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4</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4</w:t>
            </w: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4</w:t>
            </w: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4</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cs="宋体"/>
                <w:color w:val="000000"/>
                <w:sz w:val="18"/>
                <w:szCs w:val="18"/>
              </w:rPr>
              <w:t>15</w:t>
            </w:r>
          </w:p>
        </w:tc>
        <w:tc>
          <w:tcPr>
            <w:tcW w:w="542" w:type="dxa"/>
            <w:vMerge w:val="continue"/>
            <w:tcBorders>
              <w:left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601" w:type="dxa"/>
            <w:vMerge w:val="continue"/>
            <w:tcBorders>
              <w:left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2972" w:type="dxa"/>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r>
              <w:rPr>
                <w:rFonts w:hint="eastAsia" w:ascii="宋体" w:hAnsi="宋体" w:eastAsia="宋体" w:cs="宋体"/>
                <w:color w:val="000000"/>
                <w:sz w:val="18"/>
                <w:szCs w:val="18"/>
              </w:rPr>
              <w:t>英语</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ascii="宋体" w:hAnsi="宋体" w:eastAsia="宋体" w:cs="宋体"/>
                <w:color w:val="000000"/>
                <w:sz w:val="18"/>
                <w:szCs w:val="18"/>
              </w:rPr>
            </w:pPr>
            <w:r>
              <w:rPr>
                <w:rFonts w:hint="eastAsia" w:ascii="宋体" w:hAnsi="宋体" w:eastAsia="宋体" w:cs="宋体"/>
                <w:color w:val="000000"/>
                <w:sz w:val="18"/>
                <w:szCs w:val="18"/>
              </w:rPr>
              <w:t>192</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2</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2</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hAnsi="宋体" w:eastAsia="微软雅黑" w:cs="宋体"/>
                <w:color w:val="000000"/>
                <w:sz w:val="18"/>
                <w:szCs w:val="18"/>
                <w:lang w:eastAsia="zh-CN"/>
              </w:rPr>
            </w:pPr>
            <w:r>
              <w:rPr>
                <w:rFonts w:hint="eastAsia" w:ascii="宋体" w:hAnsi="宋体" w:eastAsia="宋体" w:cs="宋体"/>
                <w:color w:val="000000"/>
                <w:sz w:val="18"/>
                <w:szCs w:val="18"/>
                <w:lang w:val="en-US" w:eastAsia="zh-CN"/>
              </w:rPr>
              <w:t>2</w:t>
            </w: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4</w:t>
            </w: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hAnsi="宋体" w:eastAsia="微软雅黑" w:cs="宋体"/>
                <w:color w:val="000000"/>
                <w:sz w:val="18"/>
                <w:szCs w:val="18"/>
                <w:lang w:eastAsia="zh-CN"/>
              </w:rPr>
            </w:pPr>
            <w:r>
              <w:rPr>
                <w:rFonts w:hint="eastAsia" w:ascii="宋体" w:hAnsi="宋体" w:eastAsia="宋体" w:cs="宋体"/>
                <w:color w:val="000000"/>
                <w:sz w:val="18"/>
                <w:szCs w:val="18"/>
                <w:lang w:val="en-US" w:eastAsia="zh-CN"/>
              </w:rPr>
              <w:t>2</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hAnsi="宋体" w:cs="宋体"/>
                <w:color w:val="000000"/>
                <w:sz w:val="18"/>
                <w:szCs w:val="18"/>
              </w:rPr>
            </w:pPr>
            <w:r>
              <w:rPr>
                <w:rFonts w:hint="eastAsia" w:ascii="宋体" w:hAnsi="宋体" w:cs="宋体"/>
                <w:color w:val="000000"/>
                <w:sz w:val="18"/>
                <w:szCs w:val="18"/>
              </w:rPr>
              <w:t>16</w:t>
            </w:r>
          </w:p>
        </w:tc>
        <w:tc>
          <w:tcPr>
            <w:tcW w:w="542" w:type="dxa"/>
            <w:vMerge w:val="continue"/>
            <w:tcBorders>
              <w:left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601" w:type="dxa"/>
            <w:vMerge w:val="continue"/>
            <w:tcBorders>
              <w:left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297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历史</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exact"/>
              <w:ind w:left="-110" w:leftChars="-50" w:right="-110" w:rightChars="-50"/>
              <w:jc w:val="center"/>
              <w:rPr>
                <w:rFonts w:hint="eastAsia" w:ascii="宋体" w:hAnsi="宋体" w:eastAsia="宋体" w:cs="宋体"/>
                <w:color w:val="000000"/>
                <w:sz w:val="18"/>
                <w:szCs w:val="18"/>
              </w:rPr>
            </w:pPr>
            <w:r>
              <w:rPr>
                <w:rFonts w:hint="eastAsia" w:ascii="宋体" w:hAnsi="宋体" w:eastAsia="宋体" w:cs="宋体"/>
                <w:color w:val="000000"/>
                <w:sz w:val="18"/>
                <w:szCs w:val="18"/>
              </w:rPr>
              <w:t>56</w:t>
            </w:r>
          </w:p>
        </w:tc>
        <w:tc>
          <w:tcPr>
            <w:tcW w:w="63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exact"/>
              <w:ind w:left="-110" w:leftChars="-50" w:right="-110" w:rightChars="-5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w:t>
            </w:r>
          </w:p>
        </w:tc>
        <w:tc>
          <w:tcPr>
            <w:tcW w:w="65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exact"/>
              <w:jc w:val="center"/>
              <w:rPr>
                <w:rFonts w:hint="eastAsia" w:ascii="宋体" w:hAnsi="宋体" w:eastAsia="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exact"/>
              <w:jc w:val="center"/>
              <w:rPr>
                <w:rFonts w:ascii="宋体" w:hAnsi="宋体" w:cs="宋体"/>
                <w:color w:val="000000"/>
                <w:sz w:val="18"/>
                <w:szCs w:val="18"/>
              </w:rPr>
            </w:pPr>
          </w:p>
        </w:tc>
        <w:tc>
          <w:tcPr>
            <w:tcW w:w="6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exact"/>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644"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exact"/>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exact"/>
              <w:jc w:val="center"/>
              <w:rPr>
                <w:rFonts w:hint="eastAsia" w:ascii="宋体" w:hAnsi="宋体" w:eastAsia="宋体" w:cs="宋体"/>
                <w:color w:val="000000"/>
                <w:sz w:val="18"/>
                <w:szCs w:val="18"/>
              </w:rPr>
            </w:pPr>
          </w:p>
        </w:tc>
        <w:tc>
          <w:tcPr>
            <w:tcW w:w="6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exact"/>
              <w:jc w:val="center"/>
              <w:rPr>
                <w:rFonts w:ascii="宋体" w:hAnsi="宋体" w:cs="宋体"/>
                <w:color w:val="000000"/>
                <w:sz w:val="18"/>
                <w:szCs w:val="18"/>
              </w:rPr>
            </w:pPr>
          </w:p>
        </w:tc>
        <w:tc>
          <w:tcPr>
            <w:tcW w:w="643"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exact"/>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exact"/>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exact"/>
              <w:ind w:left="-50" w:right="-50"/>
              <w:jc w:val="center"/>
              <w:rPr>
                <w:rFonts w:hint="eastAsia" w:ascii="宋体" w:hAnsi="宋体" w:eastAsia="微软雅黑" w:cs="宋体"/>
                <w:color w:val="000000"/>
                <w:sz w:val="18"/>
                <w:szCs w:val="18"/>
                <w:lang w:eastAsia="zh-CN"/>
              </w:rPr>
            </w:pPr>
            <w:r>
              <w:rPr>
                <w:rFonts w:hint="eastAsia" w:ascii="宋体" w:hAnsi="宋体" w:cs="宋体"/>
                <w:color w:val="000000"/>
                <w:sz w:val="18"/>
                <w:szCs w:val="18"/>
                <w:lang w:val="en-US" w:eastAsia="zh-CN"/>
              </w:rPr>
              <w:t>2</w:t>
            </w:r>
          </w:p>
        </w:tc>
        <w:tc>
          <w:tcPr>
            <w:tcW w:w="647"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exact"/>
              <w:ind w:left="-50" w:right="-50"/>
              <w:jc w:val="center"/>
              <w:rPr>
                <w:rFonts w:ascii="宋体" w:hAnsi="宋体" w:cs="宋体"/>
                <w:color w:val="000000"/>
                <w:sz w:val="18"/>
                <w:szCs w:val="18"/>
              </w:rPr>
            </w:pP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exact"/>
              <w:jc w:val="center"/>
              <w:rPr>
                <w:rFonts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cs="宋体"/>
                <w:color w:val="000000"/>
                <w:sz w:val="18"/>
                <w:szCs w:val="18"/>
              </w:rPr>
              <w:t>17</w:t>
            </w:r>
          </w:p>
        </w:tc>
        <w:tc>
          <w:tcPr>
            <w:tcW w:w="542" w:type="dxa"/>
            <w:vMerge w:val="continue"/>
            <w:tcBorders>
              <w:left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601" w:type="dxa"/>
            <w:vMerge w:val="continue"/>
            <w:tcBorders>
              <w:left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2972" w:type="dxa"/>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r>
              <w:rPr>
                <w:rFonts w:hint="eastAsia" w:ascii="宋体" w:hAnsi="宋体" w:eastAsia="宋体" w:cs="宋体"/>
                <w:color w:val="000000"/>
                <w:sz w:val="18"/>
                <w:szCs w:val="18"/>
              </w:rPr>
              <w:t>体育与健康</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ascii="宋体" w:hAnsi="宋体" w:cs="宋体"/>
                <w:color w:val="000000"/>
                <w:sz w:val="18"/>
                <w:szCs w:val="18"/>
              </w:rPr>
            </w:pPr>
            <w:r>
              <w:rPr>
                <w:rFonts w:hint="eastAsia" w:ascii="宋体" w:hAnsi="宋体" w:eastAsia="宋体" w:cs="宋体"/>
                <w:color w:val="000000"/>
                <w:sz w:val="18"/>
                <w:szCs w:val="18"/>
              </w:rPr>
              <w:t>194</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2</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2</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cs="宋体"/>
                <w:color w:val="000000"/>
                <w:sz w:val="18"/>
                <w:szCs w:val="18"/>
              </w:rPr>
              <w:t>2</w:t>
            </w: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r>
              <w:rPr>
                <w:rFonts w:hint="eastAsia" w:ascii="宋体" w:hAnsi="宋体" w:eastAsia="宋体" w:cs="宋体"/>
                <w:color w:val="000000"/>
                <w:sz w:val="18"/>
                <w:szCs w:val="18"/>
              </w:rPr>
              <w:t>2</w:t>
            </w: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r>
              <w:rPr>
                <w:rFonts w:hint="eastAsia" w:ascii="宋体" w:hAnsi="宋体" w:cs="宋体"/>
                <w:color w:val="000000"/>
                <w:sz w:val="18"/>
                <w:szCs w:val="18"/>
              </w:rPr>
              <w:t>2</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r>
              <w:rPr>
                <w:rFonts w:hint="eastAsia" w:ascii="宋体" w:hAnsi="宋体" w:eastAsia="宋体" w:cs="宋体"/>
                <w:color w:val="000000"/>
                <w:sz w:val="18"/>
                <w:szCs w:val="18"/>
              </w:rPr>
              <w:t>2</w:t>
            </w: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r>
              <w:rPr>
                <w:rFonts w:hint="eastAsia" w:ascii="宋体" w:hAnsi="宋体" w:cs="宋体"/>
                <w:color w:val="000000"/>
                <w:sz w:val="18"/>
                <w:szCs w:val="18"/>
              </w:rPr>
              <w:t>2</w:t>
            </w: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r>
              <w:rPr>
                <w:rFonts w:hint="eastAsia" w:ascii="宋体" w:hAnsi="宋体" w:eastAsia="宋体" w:cs="宋体"/>
                <w:color w:val="000000"/>
                <w:sz w:val="18"/>
                <w:szCs w:val="18"/>
              </w:rPr>
              <w:t>2</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r>
              <w:rPr>
                <w:rFonts w:hint="eastAsia" w:ascii="宋体" w:hAnsi="宋体" w:cs="宋体"/>
                <w:color w:val="000000"/>
                <w:sz w:val="18"/>
                <w:szCs w:val="18"/>
              </w:rPr>
              <w:t>2</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r>
              <w:rPr>
                <w:rFonts w:hint="eastAsia" w:ascii="宋体" w:hAnsi="宋体" w:eastAsia="宋体" w:cs="宋体"/>
                <w:color w:val="000000"/>
                <w:sz w:val="18"/>
                <w:szCs w:val="18"/>
              </w:rPr>
              <w:t>2</w:t>
            </w: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r>
              <w:rPr>
                <w:rFonts w:hint="eastAsia" w:ascii="宋体" w:hAnsi="宋体" w:cs="宋体"/>
                <w:color w:val="000000"/>
                <w:sz w:val="18"/>
                <w:szCs w:val="18"/>
              </w:rPr>
              <w:t>2</w:t>
            </w: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default" w:ascii="宋体" w:hAnsi="宋体" w:eastAsia="微软雅黑" w:cs="宋体"/>
                <w:color w:val="000000"/>
                <w:sz w:val="18"/>
                <w:szCs w:val="18"/>
                <w:lang w:val="en-US" w:eastAsia="zh-CN"/>
              </w:rPr>
            </w:pPr>
            <w:r>
              <w:rPr>
                <w:rFonts w:hint="eastAsia" w:ascii="宋体" w:hAnsi="宋体" w:cs="宋体"/>
                <w:color w:val="000000"/>
                <w:sz w:val="18"/>
                <w:szCs w:val="18"/>
                <w:lang w:val="en-US" w:eastAsia="zh-CN"/>
              </w:rPr>
              <w:t>18</w:t>
            </w:r>
          </w:p>
        </w:tc>
        <w:tc>
          <w:tcPr>
            <w:tcW w:w="542" w:type="dxa"/>
            <w:vMerge w:val="continue"/>
            <w:tcBorders>
              <w:left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601" w:type="dxa"/>
            <w:vMerge w:val="continue"/>
            <w:tcBorders>
              <w:left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2972" w:type="dxa"/>
            <w:tcBorders>
              <w:top w:val="single" w:color="auto" w:sz="4" w:space="0"/>
              <w:left w:val="single" w:color="auto" w:sz="4" w:space="0"/>
              <w:bottom w:val="single" w:color="auto" w:sz="4" w:space="0"/>
              <w:right w:val="single" w:color="auto" w:sz="4" w:space="0"/>
            </w:tcBorders>
            <w:vAlign w:val="center"/>
          </w:tcPr>
          <w:p>
            <w:pPr>
              <w:spacing w:after="0" w:line="240" w:lineRule="exac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信息技术</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56</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hAnsi="宋体" w:cs="宋体"/>
                <w:color w:val="000000"/>
                <w:sz w:val="18"/>
                <w:szCs w:val="18"/>
              </w:rPr>
            </w:pP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hint="eastAsia" w:ascii="宋体" w:hAnsi="宋体" w:eastAsia="宋体" w:cs="宋体"/>
                <w:color w:val="000000"/>
                <w:sz w:val="18"/>
                <w:szCs w:val="18"/>
              </w:rPr>
            </w:pP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hint="eastAsia"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hint="eastAsia" w:ascii="宋体" w:hAnsi="宋体" w:cs="宋体"/>
                <w:color w:val="000000"/>
                <w:sz w:val="18"/>
                <w:szCs w:val="18"/>
              </w:rPr>
            </w:pP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hint="eastAsia" w:ascii="宋体" w:hAnsi="宋体" w:eastAsia="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hint="eastAsia"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hint="eastAsia" w:ascii="宋体" w:hAnsi="宋体" w:eastAsia="宋体" w:cs="宋体"/>
                <w:color w:val="000000"/>
                <w:sz w:val="18"/>
                <w:szCs w:val="18"/>
              </w:rPr>
            </w:pP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hint="eastAsia" w:ascii="宋体" w:hAnsi="宋体" w:cs="宋体"/>
                <w:color w:val="000000"/>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default" w:ascii="宋体" w:hAnsi="宋体" w:eastAsia="微软雅黑" w:cs="宋体"/>
                <w:color w:val="000000"/>
                <w:sz w:val="18"/>
                <w:szCs w:val="18"/>
                <w:lang w:val="en-US" w:eastAsia="zh-CN"/>
              </w:rPr>
            </w:pPr>
            <w:r>
              <w:rPr>
                <w:rFonts w:hint="eastAsia" w:ascii="宋体" w:hAnsi="宋体" w:cs="宋体"/>
                <w:color w:val="000000"/>
                <w:sz w:val="18"/>
                <w:szCs w:val="18"/>
                <w:lang w:val="en-US" w:eastAsia="zh-CN"/>
              </w:rPr>
              <w:t>19</w:t>
            </w:r>
          </w:p>
        </w:tc>
        <w:tc>
          <w:tcPr>
            <w:tcW w:w="542" w:type="dxa"/>
            <w:vMerge w:val="continue"/>
            <w:tcBorders>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601" w:type="dxa"/>
            <w:vMerge w:val="continue"/>
            <w:tcBorders>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2972" w:type="dxa"/>
            <w:tcBorders>
              <w:top w:val="single" w:color="auto" w:sz="4" w:space="0"/>
              <w:left w:val="single" w:color="auto" w:sz="4" w:space="0"/>
              <w:bottom w:val="single" w:color="auto" w:sz="4" w:space="0"/>
              <w:right w:val="single" w:color="auto" w:sz="4" w:space="0"/>
            </w:tcBorders>
            <w:vAlign w:val="center"/>
          </w:tcPr>
          <w:p>
            <w:pPr>
              <w:spacing w:after="0" w:line="240" w:lineRule="exac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艺术（音乐、美术）</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40</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hAnsi="宋体" w:eastAsia="宋体" w:cs="宋体"/>
                <w:color w:val="000000"/>
                <w:sz w:val="18"/>
                <w:szCs w:val="18"/>
                <w:lang w:val="en-US" w:eastAsia="zh-CN"/>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hAnsi="宋体" w:cs="宋体"/>
                <w:color w:val="000000"/>
                <w:sz w:val="18"/>
                <w:szCs w:val="18"/>
              </w:rPr>
            </w:pP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hint="eastAsia" w:ascii="宋体" w:hAnsi="宋体" w:eastAsia="宋体" w:cs="宋体"/>
                <w:color w:val="000000"/>
                <w:sz w:val="18"/>
                <w:szCs w:val="18"/>
              </w:rPr>
            </w:pP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hint="eastAsia"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hint="eastAsia" w:ascii="宋体" w:hAnsi="宋体" w:eastAsia="宋体" w:cs="宋体"/>
                <w:color w:val="000000"/>
                <w:sz w:val="18"/>
                <w:szCs w:val="18"/>
              </w:rPr>
            </w:pP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hint="eastAsia" w:ascii="宋体" w:hAnsi="宋体" w:eastAsia="微软雅黑" w:cs="宋体"/>
                <w:color w:val="000000"/>
                <w:sz w:val="18"/>
                <w:szCs w:val="18"/>
                <w:lang w:val="en-US" w:eastAsia="zh-CN"/>
              </w:rPr>
            </w:pPr>
            <w:r>
              <w:rPr>
                <w:rFonts w:hint="eastAsia" w:ascii="宋体" w:hAnsi="宋体" w:cs="宋体"/>
                <w:color w:val="000000"/>
                <w:sz w:val="18"/>
                <w:szCs w:val="18"/>
                <w:lang w:val="en-US" w:eastAsia="zh-CN"/>
              </w:rPr>
              <w:t>2</w:t>
            </w: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hint="eastAsia" w:ascii="宋体" w:hAnsi="宋体" w:eastAsia="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hint="eastAsia"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hint="eastAsia" w:ascii="宋体" w:hAnsi="宋体" w:cs="宋体"/>
                <w:color w:val="000000"/>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default" w:ascii="宋体" w:hAnsi="宋体" w:eastAsia="微软雅黑" w:cs="宋体"/>
                <w:color w:val="000000"/>
                <w:sz w:val="18"/>
                <w:szCs w:val="18"/>
                <w:lang w:val="en-US" w:eastAsia="zh-CN"/>
              </w:rPr>
            </w:pPr>
            <w:r>
              <w:rPr>
                <w:rFonts w:hint="eastAsia" w:ascii="宋体" w:hAnsi="宋体" w:cs="宋体"/>
                <w:color w:val="000000"/>
                <w:sz w:val="18"/>
                <w:szCs w:val="18"/>
                <w:lang w:val="en-US" w:eastAsia="zh-CN"/>
              </w:rPr>
              <w:t>20</w:t>
            </w:r>
          </w:p>
        </w:tc>
        <w:tc>
          <w:tcPr>
            <w:tcW w:w="4115"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eastAsia="宋体" w:cs="宋体"/>
                <w:color w:val="000000"/>
                <w:sz w:val="18"/>
                <w:szCs w:val="18"/>
              </w:rPr>
            </w:pPr>
            <w:r>
              <w:rPr>
                <w:rFonts w:hint="eastAsia" w:ascii="宋体" w:hAnsi="宋体" w:eastAsia="宋体" w:cs="宋体"/>
                <w:color w:val="000000"/>
                <w:sz w:val="18"/>
                <w:szCs w:val="18"/>
                <w:lang w:val="en-US" w:eastAsia="zh-CN"/>
              </w:rPr>
              <w:t>限选</w:t>
            </w:r>
            <w:r>
              <w:rPr>
                <w:rFonts w:hint="eastAsia" w:ascii="宋体" w:hAnsi="宋体" w:eastAsia="宋体" w:cs="宋体"/>
                <w:color w:val="000000"/>
                <w:sz w:val="18"/>
                <w:szCs w:val="18"/>
              </w:rPr>
              <w:t>课程：</w:t>
            </w:r>
            <w:r>
              <w:rPr>
                <w:rFonts w:hint="eastAsia" w:ascii="宋体" w:hAnsi="宋体" w:eastAsia="宋体" w:cs="宋体"/>
                <w:color w:val="000000"/>
                <w:sz w:val="18"/>
                <w:szCs w:val="18"/>
                <w:lang w:val="en-US" w:eastAsia="zh-CN"/>
              </w:rPr>
              <w:t>物理、化学、</w:t>
            </w:r>
            <w:r>
              <w:rPr>
                <w:rFonts w:hint="eastAsia" w:ascii="宋体" w:hAnsi="宋体" w:eastAsia="宋体" w:cs="宋体"/>
                <w:color w:val="000000"/>
                <w:sz w:val="18"/>
                <w:szCs w:val="18"/>
              </w:rPr>
              <w:t>礼仪、摄影摄像、电影赏析</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FLASH、电气焊</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32</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eastAsia" w:ascii="宋体" w:hAnsi="宋体" w:eastAsia="微软雅黑" w:cs="宋体"/>
                <w:color w:val="000000"/>
                <w:sz w:val="18"/>
                <w:szCs w:val="18"/>
                <w:lang w:eastAsia="zh-CN"/>
              </w:rPr>
            </w:pPr>
            <w:r>
              <w:rPr>
                <w:rFonts w:hint="eastAsia" w:ascii="宋体" w:hAnsi="宋体" w:eastAsia="宋体" w:cs="宋体"/>
                <w:color w:val="000000"/>
                <w:sz w:val="18"/>
                <w:szCs w:val="18"/>
                <w:lang w:val="en-US" w:eastAsia="zh-CN"/>
              </w:rPr>
              <w:t>8</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2</w:t>
            </w: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2</w:t>
            </w: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r>
              <w:rPr>
                <w:rFonts w:hint="eastAsia" w:ascii="宋体" w:hAnsi="宋体" w:eastAsia="宋体" w:cs="宋体"/>
                <w:color w:val="000000"/>
                <w:sz w:val="18"/>
                <w:szCs w:val="18"/>
              </w:rPr>
              <w:t>2</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r>
              <w:rPr>
                <w:rFonts w:hint="eastAsia" w:ascii="宋体" w:hAnsi="宋体" w:eastAsia="宋体" w:cs="宋体"/>
                <w:color w:val="000000"/>
                <w:sz w:val="18"/>
                <w:szCs w:val="18"/>
              </w:rPr>
              <w:t>2</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r>
              <w:rPr>
                <w:rFonts w:hint="eastAsia" w:ascii="宋体" w:hAnsi="宋体" w:eastAsia="宋体" w:cs="宋体"/>
                <w:color w:val="000000"/>
                <w:sz w:val="18"/>
                <w:szCs w:val="18"/>
              </w:rPr>
              <w:t>2</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r>
              <w:rPr>
                <w:rFonts w:hint="eastAsia" w:ascii="宋体" w:hAnsi="宋体" w:eastAsia="宋体" w:cs="宋体"/>
                <w:color w:val="000000"/>
                <w:sz w:val="18"/>
                <w:szCs w:val="18"/>
              </w:rPr>
              <w:t>2</w:t>
            </w: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r>
              <w:rPr>
                <w:rFonts w:hint="eastAsia" w:ascii="宋体" w:hAnsi="宋体" w:eastAsia="宋体" w:cs="宋体"/>
                <w:color w:val="000000"/>
                <w:sz w:val="18"/>
                <w:szCs w:val="18"/>
              </w:rPr>
              <w:t>2</w:t>
            </w: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489" w:type="dxa"/>
            <w:gridSpan w:val="5"/>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合   计</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rPr>
              <w:t>14</w:t>
            </w:r>
            <w:r>
              <w:rPr>
                <w:rFonts w:hint="eastAsia" w:ascii="宋体" w:hAnsi="宋体" w:eastAsia="宋体" w:cs="宋体"/>
                <w:color w:val="000000"/>
                <w:sz w:val="18"/>
                <w:szCs w:val="18"/>
                <w:lang w:val="en-US" w:eastAsia="zh-CN"/>
              </w:rPr>
              <w:t>48</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default" w:ascii="宋体" w:hAnsi="宋体" w:eastAsia="微软雅黑" w:cs="宋体"/>
                <w:color w:val="000000"/>
                <w:sz w:val="18"/>
                <w:szCs w:val="18"/>
                <w:lang w:val="en-US" w:eastAsia="zh-CN"/>
              </w:rPr>
            </w:pPr>
            <w:r>
              <w:rPr>
                <w:rFonts w:hint="eastAsia" w:ascii="宋体" w:hAnsi="宋体" w:cs="宋体"/>
                <w:color w:val="000000"/>
                <w:sz w:val="18"/>
                <w:szCs w:val="18"/>
                <w:lang w:val="en-US" w:eastAsia="zh-CN"/>
              </w:rPr>
              <w:t>89</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sz w:val="18"/>
                <w:szCs w:val="18"/>
              </w:rPr>
            </w:pPr>
            <w:r>
              <w:rPr>
                <w:rFonts w:hint="eastAsia" w:ascii="宋体" w:hAnsi="宋体" w:eastAsia="宋体" w:cs="宋体"/>
                <w:sz w:val="18"/>
                <w:szCs w:val="18"/>
              </w:rPr>
              <w:t>18</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sz w:val="18"/>
                <w:szCs w:val="18"/>
              </w:rPr>
            </w:pPr>
            <w:r>
              <w:rPr>
                <w:rFonts w:hint="eastAsia" w:ascii="宋体" w:hAnsi="宋体" w:cs="宋体"/>
                <w:sz w:val="18"/>
                <w:szCs w:val="18"/>
              </w:rPr>
              <w:t>6</w:t>
            </w: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sz w:val="18"/>
                <w:szCs w:val="18"/>
              </w:rPr>
            </w:pPr>
            <w:r>
              <w:rPr>
                <w:rFonts w:hint="eastAsia" w:ascii="宋体" w:hAnsi="宋体" w:eastAsia="宋体" w:cs="宋体"/>
                <w:sz w:val="18"/>
                <w:szCs w:val="18"/>
              </w:rPr>
              <w:t>20</w:t>
            </w: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sz w:val="18"/>
                <w:szCs w:val="18"/>
              </w:rPr>
            </w:pPr>
            <w:r>
              <w:rPr>
                <w:rFonts w:hint="eastAsia" w:ascii="宋体" w:hAnsi="宋体" w:cs="宋体"/>
                <w:sz w:val="18"/>
                <w:szCs w:val="18"/>
              </w:rPr>
              <w:t>6</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sz w:val="18"/>
                <w:szCs w:val="18"/>
              </w:rPr>
            </w:pPr>
            <w:r>
              <w:rPr>
                <w:rFonts w:hint="eastAsia" w:ascii="宋体" w:hAnsi="宋体" w:eastAsia="宋体" w:cs="宋体"/>
                <w:sz w:val="18"/>
                <w:szCs w:val="18"/>
              </w:rPr>
              <w:t>20</w:t>
            </w: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sz w:val="18"/>
                <w:szCs w:val="18"/>
              </w:rPr>
            </w:pPr>
            <w:r>
              <w:rPr>
                <w:rFonts w:hint="eastAsia" w:ascii="宋体" w:hAnsi="宋体" w:cs="宋体"/>
                <w:sz w:val="18"/>
                <w:szCs w:val="18"/>
              </w:rPr>
              <w:t>6</w:t>
            </w: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sz w:val="18"/>
                <w:szCs w:val="18"/>
              </w:rPr>
            </w:pPr>
            <w:r>
              <w:rPr>
                <w:rFonts w:hint="eastAsia" w:ascii="宋体" w:hAnsi="宋体" w:eastAsia="宋体" w:cs="宋体"/>
                <w:sz w:val="18"/>
                <w:szCs w:val="18"/>
              </w:rPr>
              <w:t>20</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sz w:val="18"/>
                <w:szCs w:val="18"/>
              </w:rPr>
            </w:pPr>
            <w:r>
              <w:rPr>
                <w:rFonts w:hint="eastAsia" w:ascii="宋体" w:hAnsi="宋体" w:cs="宋体"/>
                <w:sz w:val="18"/>
                <w:szCs w:val="18"/>
              </w:rPr>
              <w:t>6</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sz w:val="18"/>
                <w:szCs w:val="18"/>
              </w:rPr>
            </w:pPr>
            <w:r>
              <w:rPr>
                <w:rFonts w:hint="eastAsia" w:ascii="宋体" w:hAnsi="宋体" w:eastAsia="宋体" w:cs="宋体"/>
                <w:sz w:val="18"/>
                <w:szCs w:val="18"/>
              </w:rPr>
              <w:t>12</w:t>
            </w: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r>
              <w:rPr>
                <w:rFonts w:hint="eastAsia" w:ascii="宋体" w:hAnsi="宋体" w:cs="宋体"/>
                <w:color w:val="000000"/>
                <w:sz w:val="18"/>
                <w:szCs w:val="18"/>
              </w:rPr>
              <w:t>6</w:t>
            </w: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0"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专业技能课程</w:t>
            </w:r>
          </w:p>
        </w:tc>
        <w:tc>
          <w:tcPr>
            <w:tcW w:w="71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default" w:ascii="宋体" w:hAnsi="宋体" w:eastAsia="微软雅黑" w:cs="宋体"/>
                <w:color w:val="000000"/>
                <w:sz w:val="18"/>
                <w:szCs w:val="18"/>
                <w:lang w:val="en-US" w:eastAsia="zh-CN"/>
              </w:rPr>
            </w:pPr>
            <w:r>
              <w:rPr>
                <w:rFonts w:hint="eastAsia" w:ascii="宋体" w:hAnsi="宋体" w:cs="宋体"/>
                <w:color w:val="000000"/>
                <w:sz w:val="18"/>
                <w:szCs w:val="18"/>
              </w:rPr>
              <w:t>21</w:t>
            </w:r>
          </w:p>
        </w:tc>
        <w:tc>
          <w:tcPr>
            <w:tcW w:w="542" w:type="dxa"/>
            <w:vMerge w:val="restart"/>
            <w:tcBorders>
              <w:top w:val="single" w:color="auto" w:sz="4" w:space="0"/>
              <w:left w:val="single" w:color="auto" w:sz="4" w:space="0"/>
              <w:right w:val="single" w:color="auto" w:sz="4" w:space="0"/>
            </w:tcBorders>
            <w:vAlign w:val="center"/>
          </w:tcPr>
          <w:p>
            <w:pPr>
              <w:spacing w:after="0" w:line="240" w:lineRule="exact"/>
              <w:jc w:val="center"/>
              <w:rPr>
                <w:rFonts w:hint="default" w:ascii="宋体" w:hAnsi="宋体" w:eastAsia="微软雅黑" w:cs="宋体"/>
                <w:color w:val="000000"/>
                <w:sz w:val="18"/>
                <w:szCs w:val="18"/>
                <w:lang w:val="en-US" w:eastAsia="zh-CN"/>
              </w:rPr>
            </w:pPr>
            <w:r>
              <w:rPr>
                <w:rFonts w:hint="eastAsia" w:ascii="宋体" w:hAnsi="宋体" w:eastAsia="宋体" w:cs="宋体"/>
                <w:color w:val="000000"/>
                <w:sz w:val="18"/>
                <w:szCs w:val="18"/>
                <w:lang w:val="en-US" w:eastAsia="zh-CN"/>
              </w:rPr>
              <w:t>基础平台课程</w:t>
            </w:r>
          </w:p>
        </w:tc>
        <w:tc>
          <w:tcPr>
            <w:tcW w:w="35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exact"/>
              <w:rPr>
                <w:rFonts w:ascii="宋体" w:hAnsi="宋体" w:cs="宋体"/>
                <w:color w:val="000000"/>
                <w:sz w:val="18"/>
                <w:szCs w:val="18"/>
              </w:rPr>
            </w:pPr>
            <w:r>
              <w:rPr>
                <w:rFonts w:hint="eastAsia" w:ascii="宋体" w:hAnsi="宋体" w:eastAsia="宋体" w:cs="宋体"/>
                <w:color w:val="000000"/>
                <w:sz w:val="18"/>
                <w:szCs w:val="18"/>
              </w:rPr>
              <w:t>机械制图</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190</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2</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8</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6</w:t>
            </w: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2</w:t>
            </w:r>
            <w:r>
              <w:rPr>
                <w:rFonts w:hint="eastAsia" w:ascii="宋体" w:hAnsi="宋体" w:eastAsia="宋体" w:cs="宋体"/>
                <w:color w:val="000000"/>
                <w:sz w:val="18"/>
                <w:szCs w:val="18"/>
                <w:lang w:val="en-US" w:eastAsia="zh-CN"/>
              </w:rPr>
              <w:t>2</w:t>
            </w:r>
          </w:p>
        </w:tc>
        <w:tc>
          <w:tcPr>
            <w:tcW w:w="542" w:type="dxa"/>
            <w:vMerge w:val="continue"/>
            <w:tcBorders>
              <w:left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3573"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eastAsia="宋体" w:cs="宋体"/>
                <w:color w:val="000000"/>
                <w:sz w:val="18"/>
                <w:szCs w:val="18"/>
              </w:rPr>
            </w:pPr>
            <w:r>
              <w:rPr>
                <w:rFonts w:hint="eastAsia" w:ascii="宋体" w:hAnsi="宋体" w:eastAsia="宋体" w:cs="宋体"/>
                <w:color w:val="000000"/>
                <w:sz w:val="18"/>
                <w:szCs w:val="18"/>
              </w:rPr>
              <w:t>车工工艺学</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ascii="宋体" w:hAnsi="宋体" w:eastAsia="宋体" w:cs="宋体"/>
                <w:color w:val="000000"/>
                <w:sz w:val="18"/>
                <w:szCs w:val="18"/>
              </w:rPr>
            </w:pPr>
            <w:r>
              <w:rPr>
                <w:rFonts w:hint="eastAsia" w:ascii="宋体" w:hAnsi="宋体" w:eastAsia="宋体" w:cs="宋体"/>
                <w:color w:val="000000"/>
                <w:sz w:val="18"/>
                <w:szCs w:val="18"/>
              </w:rPr>
              <w:t>56</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cs="宋体"/>
                <w:color w:val="000000"/>
                <w:sz w:val="18"/>
                <w:szCs w:val="18"/>
              </w:rPr>
              <w:t>4</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eastAsia="宋体" w:cs="宋体"/>
                <w:color w:val="000000"/>
                <w:sz w:val="18"/>
                <w:szCs w:val="18"/>
              </w:rPr>
            </w:pP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hAnsi="宋体" w:eastAsia="微软雅黑"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3</w:t>
            </w:r>
          </w:p>
        </w:tc>
        <w:tc>
          <w:tcPr>
            <w:tcW w:w="542" w:type="dxa"/>
            <w:vMerge w:val="continue"/>
            <w:tcBorders>
              <w:left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3573"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r>
              <w:rPr>
                <w:rFonts w:hint="eastAsia" w:ascii="宋体" w:hAnsi="宋体" w:eastAsia="宋体" w:cs="宋体"/>
                <w:color w:val="000000"/>
                <w:sz w:val="18"/>
                <w:szCs w:val="18"/>
              </w:rPr>
              <w:t>机械基础</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ascii="宋体" w:hAnsi="宋体" w:cs="宋体"/>
                <w:color w:val="000000"/>
                <w:sz w:val="18"/>
                <w:szCs w:val="18"/>
              </w:rPr>
            </w:pPr>
            <w:r>
              <w:rPr>
                <w:rFonts w:hint="eastAsia" w:ascii="宋体" w:hAnsi="宋体" w:eastAsia="宋体" w:cs="宋体"/>
                <w:color w:val="000000"/>
                <w:sz w:val="18"/>
                <w:szCs w:val="18"/>
              </w:rPr>
              <w:t>56</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ascii="宋体" w:hAnsi="宋体" w:cs="宋体"/>
                <w:color w:val="000000"/>
                <w:sz w:val="18"/>
                <w:szCs w:val="18"/>
              </w:rPr>
            </w:pPr>
            <w:r>
              <w:rPr>
                <w:rFonts w:hint="eastAsia" w:ascii="宋体" w:hAnsi="宋体" w:eastAsia="宋体" w:cs="宋体"/>
                <w:color w:val="000000"/>
                <w:sz w:val="18"/>
                <w:szCs w:val="18"/>
              </w:rPr>
              <w:t>3</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r>
              <w:rPr>
                <w:rFonts w:hint="eastAsia" w:ascii="宋体" w:hAnsi="宋体" w:cs="宋体"/>
                <w:color w:val="000000"/>
                <w:sz w:val="18"/>
                <w:szCs w:val="18"/>
              </w:rPr>
              <w:t>4</w:t>
            </w: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hAnsi="宋体" w:eastAsia="微软雅黑"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4</w:t>
            </w:r>
          </w:p>
        </w:tc>
        <w:tc>
          <w:tcPr>
            <w:tcW w:w="542" w:type="dxa"/>
            <w:vMerge w:val="continue"/>
            <w:tcBorders>
              <w:left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3573"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eastAsia="宋体" w:cs="宋体"/>
                <w:color w:val="000000"/>
                <w:sz w:val="18"/>
                <w:szCs w:val="18"/>
              </w:rPr>
            </w:pPr>
            <w:r>
              <w:rPr>
                <w:rFonts w:hint="eastAsia" w:ascii="宋体" w:hAnsi="宋体" w:eastAsia="宋体" w:cs="宋体"/>
                <w:color w:val="000000"/>
                <w:sz w:val="18"/>
                <w:szCs w:val="18"/>
              </w:rPr>
              <w:t>金属材料热处理</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ascii="宋体" w:hAnsi="宋体" w:eastAsia="宋体" w:cs="宋体"/>
                <w:color w:val="000000"/>
                <w:sz w:val="18"/>
                <w:szCs w:val="18"/>
              </w:rPr>
            </w:pPr>
            <w:r>
              <w:rPr>
                <w:rFonts w:hint="eastAsia" w:ascii="宋体" w:hAnsi="宋体" w:eastAsia="宋体" w:cs="宋体"/>
                <w:color w:val="000000"/>
                <w:sz w:val="18"/>
                <w:szCs w:val="18"/>
              </w:rPr>
              <w:t>56</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4</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hAnsi="宋体" w:eastAsia="微软雅黑"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5</w:t>
            </w:r>
          </w:p>
        </w:tc>
        <w:tc>
          <w:tcPr>
            <w:tcW w:w="542" w:type="dxa"/>
            <w:vMerge w:val="continue"/>
            <w:tcBorders>
              <w:left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3573"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eastAsia="宋体" w:cs="宋体"/>
                <w:color w:val="000000"/>
                <w:sz w:val="18"/>
                <w:szCs w:val="18"/>
              </w:rPr>
            </w:pPr>
            <w:r>
              <w:rPr>
                <w:rFonts w:hint="eastAsia" w:ascii="宋体" w:hAnsi="宋体" w:eastAsia="宋体" w:cs="宋体"/>
                <w:color w:val="000000"/>
                <w:sz w:val="18"/>
                <w:szCs w:val="18"/>
              </w:rPr>
              <w:t>极限配合与测量技术</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ascii="宋体" w:hAnsi="宋体" w:eastAsia="宋体" w:cs="宋体"/>
                <w:color w:val="000000"/>
                <w:sz w:val="18"/>
                <w:szCs w:val="18"/>
              </w:rPr>
            </w:pPr>
            <w:r>
              <w:rPr>
                <w:rFonts w:hint="eastAsia" w:ascii="宋体" w:hAnsi="宋体" w:eastAsia="宋体" w:cs="宋体"/>
                <w:color w:val="000000"/>
                <w:sz w:val="18"/>
                <w:szCs w:val="18"/>
              </w:rPr>
              <w:t>52</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ascii="宋体" w:hAnsi="宋体" w:eastAsia="宋体" w:cs="宋体"/>
                <w:color w:val="000000"/>
                <w:sz w:val="18"/>
                <w:szCs w:val="18"/>
              </w:rPr>
            </w:pPr>
            <w:r>
              <w:rPr>
                <w:rFonts w:hint="eastAsia" w:ascii="宋体" w:hAnsi="宋体" w:eastAsia="宋体" w:cs="宋体"/>
                <w:color w:val="000000"/>
                <w:sz w:val="18"/>
                <w:szCs w:val="18"/>
              </w:rPr>
              <w:t>3</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r>
              <w:rPr>
                <w:rFonts w:hint="eastAsia" w:ascii="宋体" w:hAnsi="宋体" w:cs="宋体"/>
                <w:color w:val="000000"/>
                <w:sz w:val="18"/>
                <w:szCs w:val="18"/>
              </w:rPr>
              <w:t>4</w:t>
            </w: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eastAsia="宋体" w:cs="宋体"/>
                <w:color w:val="000000"/>
                <w:sz w:val="18"/>
                <w:szCs w:val="18"/>
              </w:rPr>
            </w:pP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eastAsia="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hAnsi="宋体" w:eastAsia="微软雅黑"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6</w:t>
            </w:r>
          </w:p>
        </w:tc>
        <w:tc>
          <w:tcPr>
            <w:tcW w:w="542" w:type="dxa"/>
            <w:vMerge w:val="continue"/>
            <w:tcBorders>
              <w:left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3573"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r>
              <w:rPr>
                <w:rFonts w:hint="eastAsia" w:ascii="宋体" w:hAnsi="宋体" w:eastAsia="宋体" w:cs="宋体"/>
                <w:color w:val="000000"/>
                <w:sz w:val="18"/>
                <w:szCs w:val="18"/>
              </w:rPr>
              <w:t>数控车床编程与操作</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ascii="宋体" w:hAnsi="宋体" w:cs="宋体"/>
                <w:color w:val="000000"/>
                <w:sz w:val="18"/>
                <w:szCs w:val="18"/>
              </w:rPr>
            </w:pPr>
            <w:r>
              <w:rPr>
                <w:rFonts w:hint="eastAsia" w:ascii="宋体" w:hAnsi="宋体" w:eastAsia="宋体" w:cs="宋体"/>
                <w:color w:val="000000"/>
                <w:sz w:val="18"/>
                <w:szCs w:val="18"/>
              </w:rPr>
              <w:t>168</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ascii="宋体" w:hAnsi="宋体" w:cs="宋体"/>
                <w:color w:val="000000"/>
                <w:sz w:val="18"/>
                <w:szCs w:val="18"/>
              </w:rPr>
            </w:pPr>
            <w:r>
              <w:rPr>
                <w:rFonts w:hint="eastAsia" w:ascii="宋体" w:hAnsi="宋体" w:eastAsia="宋体" w:cs="宋体"/>
                <w:color w:val="000000"/>
                <w:sz w:val="18"/>
                <w:szCs w:val="18"/>
              </w:rPr>
              <w:t>10</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r>
              <w:rPr>
                <w:rFonts w:hint="eastAsia" w:ascii="宋体" w:hAnsi="宋体" w:eastAsia="宋体" w:cs="宋体"/>
                <w:color w:val="000000"/>
                <w:sz w:val="18"/>
                <w:szCs w:val="18"/>
              </w:rPr>
              <w:t>6</w:t>
            </w: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r>
              <w:rPr>
                <w:rFonts w:hint="eastAsia" w:ascii="宋体" w:hAnsi="宋体" w:eastAsia="宋体" w:cs="宋体"/>
                <w:color w:val="000000"/>
                <w:sz w:val="18"/>
                <w:szCs w:val="18"/>
              </w:rPr>
              <w:t>6</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hAnsi="宋体" w:eastAsia="微软雅黑"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7</w:t>
            </w:r>
          </w:p>
        </w:tc>
        <w:tc>
          <w:tcPr>
            <w:tcW w:w="542" w:type="dxa"/>
            <w:vMerge w:val="continue"/>
            <w:tcBorders>
              <w:left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3573"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r>
              <w:rPr>
                <w:rFonts w:hint="eastAsia" w:ascii="宋体" w:hAnsi="宋体" w:eastAsia="宋体" w:cs="宋体"/>
                <w:color w:val="000000"/>
                <w:sz w:val="18"/>
                <w:szCs w:val="18"/>
              </w:rPr>
              <w:t>MasterCAM</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default" w:ascii="宋体" w:hAnsi="宋体" w:eastAsia="微软雅黑" w:cs="宋体"/>
                <w:color w:val="000000"/>
                <w:sz w:val="18"/>
                <w:szCs w:val="18"/>
                <w:lang w:val="en-US" w:eastAsia="zh-CN"/>
              </w:rPr>
            </w:pPr>
            <w:r>
              <w:rPr>
                <w:rFonts w:hint="eastAsia" w:ascii="宋体" w:hAnsi="宋体" w:eastAsia="宋体" w:cs="宋体"/>
                <w:color w:val="000000"/>
                <w:sz w:val="18"/>
                <w:szCs w:val="18"/>
                <w:lang w:val="en-US" w:eastAsia="zh-CN"/>
              </w:rPr>
              <w:t>56</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ascii="宋体" w:hAnsi="宋体" w:cs="宋体"/>
                <w:color w:val="000000"/>
                <w:sz w:val="18"/>
                <w:szCs w:val="18"/>
              </w:rPr>
            </w:pPr>
            <w:r>
              <w:rPr>
                <w:rFonts w:hint="eastAsia" w:ascii="宋体" w:hAnsi="宋体" w:eastAsia="宋体" w:cs="宋体"/>
                <w:color w:val="000000"/>
                <w:sz w:val="18"/>
                <w:szCs w:val="18"/>
              </w:rPr>
              <w:t>3</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hint="eastAsia" w:ascii="宋体" w:hAnsi="宋体" w:eastAsia="微软雅黑" w:cs="宋体"/>
                <w:color w:val="000000"/>
                <w:sz w:val="18"/>
                <w:szCs w:val="18"/>
                <w:lang w:eastAsia="zh-CN"/>
              </w:rPr>
            </w:pPr>
            <w:r>
              <w:rPr>
                <w:rFonts w:hint="eastAsia" w:ascii="宋体" w:hAnsi="宋体" w:eastAsia="宋体" w:cs="宋体"/>
                <w:color w:val="000000"/>
                <w:sz w:val="18"/>
                <w:szCs w:val="18"/>
                <w:lang w:val="en-US" w:eastAsia="zh-CN"/>
              </w:rPr>
              <w:t>4</w:t>
            </w: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hAnsi="宋体" w:eastAsia="微软雅黑"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8</w:t>
            </w:r>
          </w:p>
        </w:tc>
        <w:tc>
          <w:tcPr>
            <w:tcW w:w="542" w:type="dxa"/>
            <w:vMerge w:val="continue"/>
            <w:tcBorders>
              <w:left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3573"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r>
              <w:rPr>
                <w:rFonts w:hint="eastAsia" w:ascii="宋体" w:hAnsi="宋体" w:eastAsia="宋体" w:cs="宋体"/>
                <w:color w:val="000000"/>
                <w:sz w:val="18"/>
                <w:szCs w:val="18"/>
              </w:rPr>
              <w:t>机械加工工艺及设备</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ascii="宋体" w:hAnsi="宋体" w:cs="宋体"/>
                <w:color w:val="000000"/>
                <w:sz w:val="18"/>
                <w:szCs w:val="18"/>
              </w:rPr>
            </w:pPr>
            <w:r>
              <w:rPr>
                <w:rFonts w:hint="eastAsia" w:ascii="宋体" w:hAnsi="宋体" w:cs="宋体"/>
                <w:color w:val="000000"/>
                <w:sz w:val="18"/>
                <w:szCs w:val="18"/>
              </w:rPr>
              <w:t>84</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ascii="宋体" w:hAnsi="宋体" w:cs="宋体"/>
                <w:color w:val="000000"/>
                <w:sz w:val="18"/>
                <w:szCs w:val="18"/>
              </w:rPr>
            </w:pPr>
            <w:r>
              <w:rPr>
                <w:rFonts w:hint="eastAsia" w:ascii="宋体" w:hAnsi="宋体" w:cs="宋体"/>
                <w:color w:val="000000"/>
                <w:sz w:val="18"/>
                <w:szCs w:val="18"/>
              </w:rPr>
              <w:t>4</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6</w:t>
            </w: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hAnsi="宋体" w:eastAsia="微软雅黑"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9</w:t>
            </w:r>
          </w:p>
        </w:tc>
        <w:tc>
          <w:tcPr>
            <w:tcW w:w="542" w:type="dxa"/>
            <w:vMerge w:val="continue"/>
            <w:tcBorders>
              <w:left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3573"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r>
              <w:rPr>
                <w:rFonts w:hint="eastAsia" w:ascii="宋体" w:hAnsi="宋体" w:eastAsia="宋体" w:cs="宋体"/>
                <w:color w:val="000000"/>
                <w:sz w:val="18"/>
                <w:szCs w:val="18"/>
              </w:rPr>
              <w:t>数控铣床编程与操作</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ascii="宋体" w:hAnsi="宋体" w:cs="宋体"/>
                <w:color w:val="000000"/>
                <w:sz w:val="18"/>
                <w:szCs w:val="18"/>
              </w:rPr>
            </w:pPr>
            <w:r>
              <w:rPr>
                <w:rFonts w:hint="eastAsia" w:ascii="宋体" w:hAnsi="宋体" w:cs="宋体"/>
                <w:color w:val="000000"/>
                <w:sz w:val="18"/>
                <w:szCs w:val="18"/>
              </w:rPr>
              <w:t>84</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ascii="宋体" w:hAnsi="宋体" w:cs="宋体"/>
                <w:color w:val="000000"/>
                <w:sz w:val="18"/>
                <w:szCs w:val="18"/>
              </w:rPr>
            </w:pPr>
            <w:r>
              <w:rPr>
                <w:rFonts w:hint="eastAsia" w:ascii="宋体" w:hAnsi="宋体" w:eastAsia="宋体" w:cs="宋体"/>
                <w:color w:val="000000"/>
                <w:sz w:val="18"/>
                <w:szCs w:val="18"/>
              </w:rPr>
              <w:t>5</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6</w:t>
            </w: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default" w:ascii="宋体" w:hAnsi="宋体" w:eastAsia="微软雅黑" w:cs="宋体"/>
                <w:color w:val="000000"/>
                <w:sz w:val="18"/>
                <w:szCs w:val="18"/>
                <w:lang w:val="en-US" w:eastAsia="zh-CN"/>
              </w:rPr>
            </w:pPr>
            <w:r>
              <w:rPr>
                <w:rFonts w:hint="eastAsia" w:ascii="宋体" w:hAnsi="宋体" w:cs="宋体"/>
                <w:color w:val="000000"/>
                <w:sz w:val="18"/>
                <w:szCs w:val="18"/>
                <w:lang w:val="en-US" w:eastAsia="zh-CN"/>
              </w:rPr>
              <w:t>30</w:t>
            </w:r>
          </w:p>
        </w:tc>
        <w:tc>
          <w:tcPr>
            <w:tcW w:w="542" w:type="dxa"/>
            <w:vMerge w:val="continue"/>
            <w:tcBorders>
              <w:left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3573"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rPr>
              <w:t>计算机应用基础</w:t>
            </w:r>
            <w:r>
              <w:rPr>
                <w:rFonts w:hint="eastAsia" w:ascii="宋体" w:hAnsi="宋体" w:eastAsia="宋体" w:cs="宋体"/>
                <w:color w:val="000000"/>
                <w:sz w:val="18"/>
                <w:szCs w:val="18"/>
                <w:highlight w:val="none"/>
                <w:lang w:val="en-US" w:eastAsia="zh-CN"/>
              </w:rPr>
              <w:t>实训</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rPr>
              <w:t>48</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rPr>
              <w:t>2</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微软雅黑" w:cs="宋体"/>
                <w:color w:val="000000"/>
                <w:sz w:val="18"/>
                <w:szCs w:val="18"/>
                <w:highlight w:val="none"/>
                <w:lang w:val="en-US" w:eastAsia="zh-CN" w:bidi="ar-SA"/>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微软雅黑" w:cs="宋体"/>
                <w:color w:val="000000"/>
                <w:sz w:val="18"/>
                <w:szCs w:val="18"/>
                <w:highlight w:val="none"/>
                <w:lang w:val="en-US" w:eastAsia="zh-CN" w:bidi="ar-SA"/>
              </w:rPr>
            </w:pP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ascii="宋体" w:hAnsi="宋体" w:eastAsia="微软雅黑" w:cs="宋体"/>
                <w:color w:val="000000"/>
                <w:sz w:val="18"/>
                <w:szCs w:val="18"/>
                <w:highlight w:val="none"/>
                <w:lang w:val="en-US" w:eastAsia="zh-CN" w:bidi="ar-SA"/>
              </w:rPr>
            </w:pP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ascii="宋体" w:hAnsi="宋体" w:eastAsia="微软雅黑"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rPr>
              <w:t>1</w:t>
            </w:r>
            <w:r>
              <w:rPr>
                <w:rFonts w:hint="eastAsia" w:ascii="宋体" w:hAnsi="宋体" w:eastAsia="宋体" w:cs="宋体"/>
                <w:color w:val="000000"/>
                <w:sz w:val="18"/>
                <w:szCs w:val="18"/>
                <w:highlight w:val="none"/>
              </w:rPr>
              <w:t>W</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ascii="宋体" w:hAnsi="宋体" w:eastAsia="微软雅黑" w:cs="宋体"/>
                <w:color w:val="000000"/>
                <w:sz w:val="18"/>
                <w:szCs w:val="18"/>
                <w:highlight w:val="none"/>
                <w:lang w:val="en-US" w:eastAsia="zh-CN" w:bidi="ar-SA"/>
              </w:rPr>
            </w:pP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ascii="宋体" w:hAnsi="宋体" w:eastAsia="微软雅黑" w:cs="宋体"/>
                <w:color w:val="000000"/>
                <w:sz w:val="18"/>
                <w:szCs w:val="18"/>
                <w:highlight w:val="yellow"/>
                <w:lang w:val="en-US" w:eastAsia="zh-CN" w:bidi="ar-SA"/>
              </w:rPr>
            </w:pP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ascii="宋体" w:hAnsi="宋体" w:eastAsia="微软雅黑" w:cs="宋体"/>
                <w:color w:val="000000"/>
                <w:sz w:val="18"/>
                <w:szCs w:val="18"/>
                <w:highlight w:val="yellow"/>
                <w:lang w:val="en-US" w:eastAsia="zh-CN" w:bidi="ar-SA"/>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ascii="宋体" w:hAnsi="宋体" w:eastAsia="宋体" w:cs="宋体"/>
                <w:color w:val="000000"/>
                <w:sz w:val="18"/>
                <w:szCs w:val="18"/>
                <w:highlight w:val="yellow"/>
                <w:lang w:val="en-US" w:eastAsia="zh-CN" w:bidi="ar-SA"/>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hint="eastAsia" w:ascii="宋体" w:hAnsi="宋体" w:eastAsia="微软雅黑" w:cs="宋体"/>
                <w:color w:val="000000"/>
                <w:sz w:val="18"/>
                <w:szCs w:val="18"/>
                <w:highlight w:val="yellow"/>
                <w:lang w:val="en-US" w:eastAsia="zh-CN" w:bidi="ar-SA"/>
              </w:rPr>
            </w:pP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right="-50" w:rightChars="0"/>
              <w:rPr>
                <w:rFonts w:ascii="宋体" w:hAnsi="宋体" w:eastAsia="微软雅黑" w:cs="宋体"/>
                <w:color w:val="000000"/>
                <w:sz w:val="18"/>
                <w:szCs w:val="18"/>
                <w:highlight w:val="yellow"/>
                <w:lang w:val="en-US" w:eastAsia="zh-CN" w:bidi="ar-SA"/>
              </w:rPr>
            </w:pP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highlight w:val="yellow"/>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default" w:ascii="宋体" w:hAnsi="宋体" w:eastAsia="微软雅黑" w:cs="宋体"/>
                <w:color w:val="000000"/>
                <w:sz w:val="18"/>
                <w:szCs w:val="18"/>
                <w:lang w:val="en-US" w:eastAsia="zh-CN"/>
              </w:rPr>
            </w:pPr>
            <w:r>
              <w:rPr>
                <w:rFonts w:hint="eastAsia" w:ascii="宋体" w:hAnsi="宋体" w:cs="宋体"/>
                <w:color w:val="000000"/>
                <w:sz w:val="18"/>
                <w:szCs w:val="18"/>
                <w:lang w:val="en-US" w:eastAsia="zh-CN"/>
              </w:rPr>
              <w:t>31</w:t>
            </w:r>
          </w:p>
        </w:tc>
        <w:tc>
          <w:tcPr>
            <w:tcW w:w="542" w:type="dxa"/>
            <w:vMerge w:val="continue"/>
            <w:tcBorders>
              <w:left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3573"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rPr>
                <w:rFonts w:hint="eastAsia" w:ascii="宋体" w:hAnsi="宋体" w:eastAsia="微软雅黑" w:cs="宋体"/>
                <w:color w:val="000000"/>
                <w:sz w:val="18"/>
                <w:szCs w:val="18"/>
                <w:lang w:val="en-US" w:eastAsia="zh-CN" w:bidi="ar-SA"/>
              </w:rPr>
            </w:pPr>
            <w:r>
              <w:rPr>
                <w:rFonts w:hint="eastAsia" w:ascii="宋体" w:hAnsi="宋体" w:eastAsia="宋体" w:cs="宋体"/>
                <w:color w:val="000000"/>
                <w:sz w:val="18"/>
                <w:szCs w:val="18"/>
              </w:rPr>
              <w:t>CAD/CAM实训</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eastAsia" w:ascii="宋体" w:hAnsi="宋体" w:eastAsia="微软雅黑" w:cs="宋体"/>
                <w:color w:val="000000"/>
                <w:sz w:val="18"/>
                <w:szCs w:val="18"/>
                <w:lang w:val="en-US" w:eastAsia="zh-CN" w:bidi="ar-SA"/>
              </w:rPr>
            </w:pPr>
            <w:r>
              <w:rPr>
                <w:rFonts w:hint="eastAsia" w:ascii="宋体" w:hAnsi="宋体" w:eastAsia="宋体" w:cs="宋体"/>
                <w:color w:val="000000"/>
                <w:sz w:val="18"/>
                <w:szCs w:val="18"/>
              </w:rPr>
              <w:t>48</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eastAsia" w:ascii="宋体" w:hAnsi="宋体" w:eastAsia="微软雅黑" w:cs="宋体"/>
                <w:color w:val="000000"/>
                <w:sz w:val="18"/>
                <w:szCs w:val="18"/>
                <w:lang w:val="en-US" w:eastAsia="zh-CN" w:bidi="ar-SA"/>
              </w:rPr>
            </w:pPr>
            <w:r>
              <w:rPr>
                <w:rFonts w:hint="eastAsia" w:ascii="宋体" w:hAnsi="宋体" w:eastAsia="宋体" w:cs="宋体"/>
                <w:color w:val="000000"/>
                <w:sz w:val="18"/>
                <w:szCs w:val="18"/>
              </w:rPr>
              <w:t>4</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微软雅黑" w:cs="宋体"/>
                <w:color w:val="000000"/>
                <w:sz w:val="18"/>
                <w:szCs w:val="18"/>
                <w:lang w:val="en-US" w:eastAsia="zh-CN" w:bidi="ar-SA"/>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微软雅黑" w:cs="宋体"/>
                <w:color w:val="000000"/>
                <w:sz w:val="18"/>
                <w:szCs w:val="18"/>
                <w:lang w:val="en-US" w:eastAsia="zh-CN" w:bidi="ar-SA"/>
              </w:rPr>
            </w:pP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ascii="宋体" w:hAnsi="宋体" w:eastAsia="微软雅黑" w:cs="宋体"/>
                <w:color w:val="000000"/>
                <w:sz w:val="18"/>
                <w:szCs w:val="18"/>
                <w:lang w:val="en-US" w:eastAsia="zh-CN" w:bidi="ar-SA"/>
              </w:rPr>
            </w:pP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ascii="宋体" w:hAnsi="宋体" w:eastAsia="微软雅黑" w:cs="宋体"/>
                <w:color w:val="000000"/>
                <w:sz w:val="18"/>
                <w:szCs w:val="18"/>
                <w:lang w:val="en-US" w:eastAsia="zh-CN" w:bidi="ar-SA"/>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ascii="宋体" w:hAnsi="宋体" w:eastAsia="微软雅黑" w:cs="宋体"/>
                <w:color w:val="000000"/>
                <w:sz w:val="18"/>
                <w:szCs w:val="18"/>
                <w:lang w:val="en-US" w:eastAsia="zh-CN" w:bidi="ar-SA"/>
              </w:rPr>
            </w:pP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ascii="宋体" w:hAnsi="宋体" w:eastAsia="微软雅黑" w:cs="宋体"/>
                <w:color w:val="000000"/>
                <w:sz w:val="18"/>
                <w:szCs w:val="18"/>
                <w:lang w:val="en-US" w:eastAsia="zh-CN" w:bidi="ar-SA"/>
              </w:rPr>
            </w:pP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ascii="宋体" w:hAnsi="宋体" w:eastAsia="微软雅黑" w:cs="宋体"/>
                <w:color w:val="000000"/>
                <w:sz w:val="18"/>
                <w:szCs w:val="18"/>
                <w:lang w:val="en-US" w:eastAsia="zh-CN" w:bidi="ar-SA"/>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ascii="宋体" w:hAnsi="宋体" w:eastAsia="微软雅黑" w:cs="宋体"/>
                <w:color w:val="000000"/>
                <w:sz w:val="18"/>
                <w:szCs w:val="18"/>
                <w:lang w:val="en-US" w:eastAsia="zh-CN" w:bidi="ar-SA"/>
              </w:rPr>
            </w:pPr>
            <w:r>
              <w:rPr>
                <w:rFonts w:hint="eastAsia" w:ascii="宋体" w:hAnsi="宋体" w:eastAsia="宋体" w:cs="宋体"/>
                <w:color w:val="000000"/>
                <w:sz w:val="18"/>
                <w:szCs w:val="18"/>
              </w:rPr>
              <w:t>2W</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hint="eastAsia" w:ascii="宋体" w:hAnsi="宋体" w:eastAsia="微软雅黑" w:cs="宋体"/>
                <w:color w:val="000000"/>
                <w:sz w:val="18"/>
                <w:szCs w:val="18"/>
                <w:lang w:val="en-US" w:eastAsia="zh-CN" w:bidi="ar-SA"/>
              </w:rPr>
            </w:pP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right="-50" w:rightChars="0"/>
              <w:rPr>
                <w:rFonts w:ascii="宋体" w:hAnsi="宋体" w:eastAsia="微软雅黑" w:cs="宋体"/>
                <w:color w:val="000000"/>
                <w:sz w:val="18"/>
                <w:szCs w:val="18"/>
                <w:lang w:val="en-US" w:eastAsia="zh-CN" w:bidi="ar-SA"/>
              </w:rPr>
            </w:pP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default" w:ascii="宋体" w:hAnsi="宋体" w:eastAsia="微软雅黑" w:cs="宋体"/>
                <w:color w:val="000000"/>
                <w:sz w:val="18"/>
                <w:szCs w:val="18"/>
                <w:lang w:val="en-US" w:eastAsia="zh-CN"/>
              </w:rPr>
            </w:pPr>
            <w:r>
              <w:rPr>
                <w:rFonts w:hint="eastAsia" w:ascii="宋体" w:hAnsi="宋体" w:cs="宋体"/>
                <w:color w:val="000000"/>
                <w:sz w:val="18"/>
                <w:szCs w:val="18"/>
                <w:lang w:val="en-US" w:eastAsia="zh-CN"/>
              </w:rPr>
              <w:t>32</w:t>
            </w:r>
          </w:p>
        </w:tc>
        <w:tc>
          <w:tcPr>
            <w:tcW w:w="542" w:type="dxa"/>
            <w:vMerge w:val="continue"/>
            <w:tcBorders>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3573"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rPr>
                <w:rFonts w:hint="eastAsia" w:ascii="宋体" w:hAnsi="宋体" w:eastAsia="微软雅黑" w:cs="宋体"/>
                <w:color w:val="000000"/>
                <w:sz w:val="18"/>
                <w:szCs w:val="18"/>
                <w:lang w:val="en-US" w:eastAsia="zh-CN" w:bidi="ar-SA"/>
              </w:rPr>
            </w:pPr>
            <w:r>
              <w:rPr>
                <w:rFonts w:hint="eastAsia" w:ascii="宋体" w:hAnsi="宋体" w:eastAsia="宋体" w:cs="宋体"/>
                <w:color w:val="000000"/>
                <w:sz w:val="18"/>
                <w:szCs w:val="18"/>
              </w:rPr>
              <w:t>机械CAD实训</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eastAsia" w:ascii="宋体" w:hAnsi="宋体" w:eastAsia="微软雅黑" w:cs="宋体"/>
                <w:color w:val="000000"/>
                <w:sz w:val="18"/>
                <w:szCs w:val="18"/>
                <w:lang w:val="en-US" w:eastAsia="zh-CN" w:bidi="ar-SA"/>
              </w:rPr>
            </w:pPr>
            <w:r>
              <w:rPr>
                <w:rFonts w:hint="eastAsia" w:ascii="宋体" w:hAnsi="宋体" w:eastAsia="宋体" w:cs="宋体"/>
                <w:color w:val="000000"/>
                <w:sz w:val="18"/>
                <w:szCs w:val="18"/>
              </w:rPr>
              <w:t>24</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eastAsia" w:ascii="宋体" w:hAnsi="宋体" w:eastAsia="微软雅黑" w:cs="宋体"/>
                <w:color w:val="000000"/>
                <w:sz w:val="18"/>
                <w:szCs w:val="18"/>
                <w:lang w:val="en-US" w:eastAsia="zh-CN" w:bidi="ar-SA"/>
              </w:rPr>
            </w:pPr>
            <w:r>
              <w:rPr>
                <w:rFonts w:hint="eastAsia" w:ascii="宋体" w:hAnsi="宋体" w:eastAsia="宋体" w:cs="宋体"/>
                <w:color w:val="000000"/>
                <w:sz w:val="18"/>
                <w:szCs w:val="18"/>
              </w:rPr>
              <w:t>2</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微软雅黑" w:cs="宋体"/>
                <w:color w:val="000000"/>
                <w:sz w:val="18"/>
                <w:szCs w:val="18"/>
                <w:lang w:val="en-US" w:eastAsia="zh-CN" w:bidi="ar-SA"/>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微软雅黑" w:cs="宋体"/>
                <w:color w:val="000000"/>
                <w:sz w:val="18"/>
                <w:szCs w:val="18"/>
                <w:lang w:val="en-US" w:eastAsia="zh-CN" w:bidi="ar-SA"/>
              </w:rPr>
            </w:pP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ascii="宋体" w:hAnsi="宋体" w:eastAsia="微软雅黑" w:cs="宋体"/>
                <w:color w:val="000000"/>
                <w:sz w:val="18"/>
                <w:szCs w:val="18"/>
                <w:lang w:val="en-US" w:eastAsia="zh-CN" w:bidi="ar-SA"/>
              </w:rPr>
            </w:pP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ascii="宋体" w:hAnsi="宋体" w:eastAsia="微软雅黑" w:cs="宋体"/>
                <w:color w:val="000000"/>
                <w:sz w:val="18"/>
                <w:szCs w:val="18"/>
                <w:lang w:val="en-US" w:eastAsia="zh-CN" w:bidi="ar-SA"/>
              </w:rPr>
            </w:pPr>
            <w:r>
              <w:rPr>
                <w:rFonts w:hint="eastAsia" w:ascii="宋体" w:hAnsi="宋体" w:eastAsia="宋体" w:cs="宋体"/>
                <w:color w:val="000000"/>
                <w:sz w:val="18"/>
                <w:szCs w:val="18"/>
              </w:rPr>
              <w:t>1W</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ascii="宋体" w:hAnsi="宋体" w:eastAsia="微软雅黑" w:cs="宋体"/>
                <w:color w:val="000000"/>
                <w:sz w:val="18"/>
                <w:szCs w:val="18"/>
                <w:lang w:val="en-US" w:eastAsia="zh-CN" w:bidi="ar-SA"/>
              </w:rPr>
            </w:pP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ascii="宋体" w:hAnsi="宋体" w:eastAsia="微软雅黑" w:cs="宋体"/>
                <w:color w:val="000000"/>
                <w:sz w:val="18"/>
                <w:szCs w:val="18"/>
                <w:lang w:val="en-US" w:eastAsia="zh-CN" w:bidi="ar-SA"/>
              </w:rPr>
            </w:pP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ascii="宋体" w:hAnsi="宋体" w:eastAsia="微软雅黑" w:cs="宋体"/>
                <w:color w:val="000000"/>
                <w:sz w:val="18"/>
                <w:szCs w:val="18"/>
                <w:lang w:val="en-US" w:eastAsia="zh-CN" w:bidi="ar-SA"/>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ascii="宋体" w:hAnsi="宋体" w:eastAsia="微软雅黑" w:cs="宋体"/>
                <w:color w:val="000000"/>
                <w:sz w:val="18"/>
                <w:szCs w:val="18"/>
                <w:lang w:val="en-US" w:eastAsia="zh-CN" w:bidi="ar-SA"/>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hint="eastAsia" w:ascii="宋体" w:hAnsi="宋体" w:eastAsia="微软雅黑" w:cs="宋体"/>
                <w:color w:val="000000"/>
                <w:sz w:val="18"/>
                <w:szCs w:val="18"/>
                <w:lang w:val="en-US" w:eastAsia="zh-CN" w:bidi="ar-SA"/>
              </w:rPr>
            </w:pP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right="-50" w:rightChars="0"/>
              <w:rPr>
                <w:rFonts w:ascii="宋体" w:hAnsi="宋体" w:eastAsia="微软雅黑" w:cs="宋体"/>
                <w:color w:val="000000"/>
                <w:sz w:val="18"/>
                <w:szCs w:val="18"/>
                <w:lang w:val="en-US" w:eastAsia="zh-CN" w:bidi="ar-SA"/>
              </w:rPr>
            </w:pP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4829"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小  计</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922</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default" w:ascii="宋体" w:hAnsi="宋体" w:eastAsia="微软雅黑" w:cs="宋体"/>
                <w:color w:val="000000"/>
                <w:sz w:val="18"/>
                <w:szCs w:val="18"/>
                <w:lang w:val="en-US" w:eastAsia="zh-CN"/>
              </w:rPr>
            </w:pPr>
            <w:r>
              <w:rPr>
                <w:rFonts w:hint="eastAsia" w:ascii="宋体" w:hAnsi="宋体" w:eastAsia="宋体" w:cs="宋体"/>
                <w:color w:val="000000"/>
                <w:sz w:val="18"/>
                <w:szCs w:val="18"/>
                <w:lang w:val="en-US" w:eastAsia="zh-CN"/>
              </w:rPr>
              <w:t>54</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sz w:val="18"/>
                <w:szCs w:val="18"/>
              </w:rPr>
            </w:pPr>
            <w:r>
              <w:rPr>
                <w:rFonts w:hint="eastAsia" w:ascii="宋体" w:hAnsi="宋体" w:eastAsia="宋体" w:cs="宋体"/>
                <w:sz w:val="18"/>
                <w:szCs w:val="18"/>
              </w:rPr>
              <w:t>12</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sz w:val="18"/>
                <w:szCs w:val="18"/>
              </w:rPr>
            </w:pP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sz w:val="18"/>
                <w:szCs w:val="18"/>
              </w:rPr>
            </w:pPr>
            <w:r>
              <w:rPr>
                <w:rFonts w:hint="eastAsia" w:ascii="宋体" w:hAnsi="宋体" w:eastAsia="宋体" w:cs="宋体"/>
                <w:sz w:val="18"/>
                <w:szCs w:val="18"/>
              </w:rPr>
              <w:t>10</w:t>
            </w: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sz w:val="18"/>
                <w:szCs w:val="18"/>
              </w:rPr>
            </w:pPr>
            <w:r>
              <w:rPr>
                <w:rFonts w:hint="eastAsia" w:ascii="宋体" w:hAnsi="宋体" w:eastAsia="宋体" w:cs="宋体"/>
                <w:sz w:val="18"/>
                <w:szCs w:val="18"/>
              </w:rPr>
              <w:t>10</w:t>
            </w: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sz w:val="18"/>
                <w:szCs w:val="18"/>
              </w:rPr>
            </w:pP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sz w:val="18"/>
                <w:szCs w:val="18"/>
              </w:rPr>
            </w:pPr>
            <w:r>
              <w:rPr>
                <w:rFonts w:hint="eastAsia" w:ascii="宋体" w:hAnsi="宋体" w:eastAsia="宋体" w:cs="宋体"/>
                <w:sz w:val="18"/>
                <w:szCs w:val="18"/>
              </w:rPr>
              <w:t>10</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hint="eastAsia" w:ascii="宋体" w:hAnsi="宋体" w:eastAsia="宋体" w:cs="宋体"/>
                <w:sz w:val="18"/>
                <w:szCs w:val="18"/>
                <w:lang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6</w:t>
            </w: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default" w:ascii="宋体" w:hAnsi="宋体" w:eastAsia="微软雅黑" w:cs="宋体"/>
                <w:color w:val="000000"/>
                <w:sz w:val="18"/>
                <w:szCs w:val="18"/>
                <w:lang w:val="en-US" w:eastAsia="zh-CN"/>
              </w:rPr>
            </w:pPr>
            <w:r>
              <w:rPr>
                <w:rFonts w:hint="eastAsia" w:ascii="宋体" w:hAnsi="宋体" w:cs="宋体"/>
                <w:color w:val="000000"/>
                <w:sz w:val="18"/>
                <w:szCs w:val="18"/>
                <w:lang w:val="en-US" w:eastAsia="zh-CN"/>
              </w:rPr>
              <w:t>33</w:t>
            </w:r>
          </w:p>
        </w:tc>
        <w:tc>
          <w:tcPr>
            <w:tcW w:w="542"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default" w:ascii="宋体" w:hAnsi="宋体" w:eastAsia="微软雅黑" w:cs="宋体"/>
                <w:color w:val="000000"/>
                <w:sz w:val="18"/>
                <w:szCs w:val="18"/>
                <w:lang w:val="en-US" w:eastAsia="zh-CN"/>
              </w:rPr>
            </w:pPr>
            <w:r>
              <w:rPr>
                <w:rFonts w:hint="eastAsia" w:ascii="宋体" w:hAnsi="宋体" w:eastAsia="宋体" w:cs="宋体"/>
                <w:color w:val="000000"/>
                <w:sz w:val="18"/>
                <w:szCs w:val="18"/>
                <w:lang w:val="en-US" w:eastAsia="zh-CN"/>
              </w:rPr>
              <w:t>技能方向课程</w:t>
            </w:r>
          </w:p>
        </w:tc>
        <w:tc>
          <w:tcPr>
            <w:tcW w:w="601" w:type="dxa"/>
            <w:vMerge w:val="restart"/>
            <w:tcBorders>
              <w:top w:val="single" w:color="auto" w:sz="4" w:space="0"/>
              <w:left w:val="single" w:color="auto" w:sz="4" w:space="0"/>
              <w:right w:val="single" w:color="auto" w:sz="4" w:space="0"/>
            </w:tcBorders>
            <w:vAlign w:val="center"/>
          </w:tcPr>
          <w:p>
            <w:pPr>
              <w:spacing w:after="0" w:line="240" w:lineRule="exact"/>
              <w:ind w:left="-110" w:leftChars="-50" w:right="-110" w:rightChars="-50"/>
              <w:jc w:val="center"/>
              <w:rPr>
                <w:rFonts w:hint="eastAsia" w:ascii="宋体" w:hAnsi="宋体" w:eastAsia="宋体" w:cs="宋体"/>
                <w:color w:val="000000"/>
                <w:sz w:val="18"/>
                <w:szCs w:val="18"/>
              </w:rPr>
            </w:pPr>
            <w:r>
              <w:rPr>
                <w:rFonts w:hint="eastAsia" w:ascii="宋体" w:hAnsi="宋体" w:eastAsia="宋体" w:cs="宋体"/>
                <w:color w:val="000000"/>
                <w:sz w:val="18"/>
                <w:szCs w:val="18"/>
              </w:rPr>
              <w:t>车工</w:t>
            </w:r>
          </w:p>
          <w:p>
            <w:pPr>
              <w:spacing w:after="0" w:line="240" w:lineRule="exact"/>
              <w:ind w:left="-110" w:leftChars="-50" w:right="-110" w:rightChars="-50"/>
              <w:jc w:val="center"/>
              <w:rPr>
                <w:rFonts w:ascii="宋体" w:hAnsi="宋体" w:cs="宋体"/>
                <w:color w:val="000000"/>
                <w:sz w:val="18"/>
                <w:szCs w:val="18"/>
              </w:rPr>
            </w:pPr>
            <w:r>
              <w:rPr>
                <w:rFonts w:hint="eastAsia" w:ascii="宋体" w:hAnsi="宋体" w:eastAsia="宋体" w:cs="宋体"/>
                <w:color w:val="000000"/>
                <w:sz w:val="18"/>
                <w:szCs w:val="18"/>
              </w:rPr>
              <w:t>方向</w:t>
            </w:r>
          </w:p>
        </w:tc>
        <w:tc>
          <w:tcPr>
            <w:tcW w:w="297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exact"/>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val="en-US" w:eastAsia="zh-CN"/>
              </w:rPr>
              <w:t>普通车床</w:t>
            </w:r>
            <w:r>
              <w:rPr>
                <w:rFonts w:hint="eastAsia" w:ascii="宋体" w:hAnsi="宋体" w:eastAsia="宋体" w:cs="宋体"/>
                <w:color w:val="000000"/>
                <w:sz w:val="18"/>
                <w:szCs w:val="18"/>
              </w:rPr>
              <w:t>实训</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default" w:ascii="宋体" w:hAnsi="宋体" w:eastAsia="微软雅黑" w:cs="宋体"/>
                <w:color w:val="000000"/>
                <w:sz w:val="18"/>
                <w:szCs w:val="18"/>
                <w:lang w:val="en-US" w:eastAsia="zh-CN"/>
              </w:rPr>
            </w:pPr>
            <w:r>
              <w:rPr>
                <w:rFonts w:hint="eastAsia" w:ascii="宋体" w:hAnsi="宋体" w:eastAsia="宋体" w:cs="宋体"/>
                <w:color w:val="000000"/>
                <w:sz w:val="18"/>
                <w:szCs w:val="18"/>
                <w:lang w:val="en-US" w:eastAsia="zh-CN"/>
              </w:rPr>
              <w:t>72</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eastAsia" w:ascii="宋体" w:hAnsi="宋体" w:eastAsia="微软雅黑" w:cs="宋体"/>
                <w:color w:val="000000"/>
                <w:sz w:val="18"/>
                <w:szCs w:val="18"/>
                <w:lang w:eastAsia="zh-CN"/>
              </w:rPr>
            </w:pPr>
            <w:r>
              <w:rPr>
                <w:rFonts w:hint="eastAsia" w:ascii="宋体" w:hAnsi="宋体" w:eastAsia="宋体" w:cs="宋体"/>
                <w:color w:val="000000"/>
                <w:sz w:val="18"/>
                <w:szCs w:val="18"/>
                <w:lang w:val="en-US" w:eastAsia="zh-CN"/>
              </w:rPr>
              <w:t>6</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2W</w:t>
            </w: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W</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hint="default" w:ascii="宋体" w:hAnsi="宋体" w:eastAsia="微软雅黑" w:cs="宋体"/>
                <w:color w:val="000000"/>
                <w:sz w:val="18"/>
                <w:szCs w:val="18"/>
                <w:lang w:val="en-US" w:eastAsia="zh-CN"/>
              </w:rPr>
            </w:pP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34</w:t>
            </w:r>
          </w:p>
        </w:tc>
        <w:tc>
          <w:tcPr>
            <w:tcW w:w="542" w:type="dxa"/>
            <w:vMerge w:val="continue"/>
            <w:tcBorders>
              <w:left w:val="single" w:color="auto" w:sz="4" w:space="0"/>
              <w:right w:val="single" w:color="auto" w:sz="4" w:space="0"/>
            </w:tcBorders>
            <w:vAlign w:val="center"/>
          </w:tcPr>
          <w:p>
            <w:pPr>
              <w:spacing w:after="0" w:line="240" w:lineRule="exact"/>
              <w:jc w:val="center"/>
              <w:rPr>
                <w:rFonts w:hint="eastAsia" w:ascii="宋体" w:hAnsi="宋体" w:eastAsia="宋体" w:cs="宋体"/>
                <w:color w:val="000000"/>
                <w:sz w:val="18"/>
                <w:szCs w:val="18"/>
              </w:rPr>
            </w:pPr>
          </w:p>
        </w:tc>
        <w:tc>
          <w:tcPr>
            <w:tcW w:w="601" w:type="dxa"/>
            <w:vMerge w:val="continue"/>
            <w:tcBorders>
              <w:left w:val="single" w:color="auto" w:sz="4" w:space="0"/>
              <w:right w:val="single" w:color="auto" w:sz="4" w:space="0"/>
            </w:tcBorders>
            <w:vAlign w:val="center"/>
          </w:tcPr>
          <w:p>
            <w:pPr>
              <w:spacing w:after="0" w:line="240" w:lineRule="exact"/>
              <w:ind w:left="-110" w:leftChars="-50" w:right="-110" w:rightChars="-50"/>
              <w:jc w:val="center"/>
              <w:rPr>
                <w:rFonts w:hint="eastAsia" w:ascii="宋体" w:hAnsi="宋体" w:eastAsia="宋体" w:cs="宋体"/>
                <w:color w:val="000000"/>
                <w:sz w:val="18"/>
                <w:szCs w:val="18"/>
              </w:rPr>
            </w:pPr>
          </w:p>
        </w:tc>
        <w:tc>
          <w:tcPr>
            <w:tcW w:w="297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exac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普通车床</w:t>
            </w:r>
            <w:r>
              <w:rPr>
                <w:rFonts w:hint="eastAsia" w:ascii="宋体" w:hAnsi="宋体" w:eastAsia="宋体" w:cs="宋体"/>
                <w:color w:val="000000"/>
                <w:sz w:val="18"/>
                <w:szCs w:val="18"/>
              </w:rPr>
              <w:t>中级工训练</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48</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hAnsi="宋体" w:eastAsia="宋体" w:cs="宋体"/>
                <w:color w:val="000000"/>
                <w:sz w:val="18"/>
                <w:szCs w:val="18"/>
              </w:rPr>
            </w:pP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hint="eastAsia" w:ascii="宋体" w:hAnsi="宋体" w:eastAsia="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hint="eastAsia" w:ascii="宋体" w:hAnsi="宋体" w:cs="宋体"/>
                <w:color w:val="000000"/>
                <w:sz w:val="18"/>
                <w:szCs w:val="18"/>
                <w:lang w:val="en-US" w:eastAsia="zh-CN"/>
              </w:rPr>
            </w:pPr>
            <w:r>
              <w:rPr>
                <w:rFonts w:hint="eastAsia" w:ascii="宋体" w:hAnsi="宋体" w:cs="宋体"/>
                <w:color w:val="000000"/>
                <w:sz w:val="18"/>
                <w:szCs w:val="18"/>
                <w:lang w:val="en-US" w:eastAsia="zh-CN"/>
              </w:rPr>
              <w:t>2w</w:t>
            </w: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default" w:ascii="宋体" w:hAnsi="宋体" w:eastAsia="微软雅黑" w:cs="宋体"/>
                <w:color w:val="000000"/>
                <w:sz w:val="18"/>
                <w:szCs w:val="18"/>
                <w:lang w:val="en-US" w:eastAsia="zh-CN"/>
              </w:rPr>
            </w:pPr>
            <w:r>
              <w:rPr>
                <w:rFonts w:hint="eastAsia" w:ascii="宋体" w:hAnsi="宋体" w:cs="宋体"/>
                <w:color w:val="000000"/>
                <w:sz w:val="18"/>
                <w:szCs w:val="18"/>
                <w:lang w:val="en-US" w:eastAsia="zh-CN"/>
              </w:rPr>
              <w:t>35</w:t>
            </w:r>
          </w:p>
        </w:tc>
        <w:tc>
          <w:tcPr>
            <w:tcW w:w="54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601" w:type="dxa"/>
            <w:vMerge w:val="continue"/>
            <w:tcBorders>
              <w:left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297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exact"/>
              <w:rPr>
                <w:rFonts w:ascii="宋体" w:hAnsi="宋体" w:cs="宋体"/>
                <w:color w:val="000000"/>
                <w:sz w:val="18"/>
                <w:szCs w:val="18"/>
              </w:rPr>
            </w:pPr>
            <w:r>
              <w:rPr>
                <w:rFonts w:hint="eastAsia" w:ascii="宋体" w:hAnsi="宋体" w:eastAsia="宋体" w:cs="宋体"/>
                <w:color w:val="000000"/>
                <w:sz w:val="18"/>
                <w:szCs w:val="18"/>
              </w:rPr>
              <w:t>数控车床编程与操作实训</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default" w:ascii="宋体" w:hAnsi="宋体" w:eastAsia="微软雅黑" w:cs="宋体"/>
                <w:color w:val="000000"/>
                <w:sz w:val="18"/>
                <w:szCs w:val="18"/>
                <w:lang w:val="en-US" w:eastAsia="zh-CN"/>
              </w:rPr>
            </w:pPr>
            <w:r>
              <w:rPr>
                <w:rFonts w:hint="eastAsia" w:ascii="宋体" w:hAnsi="宋体" w:eastAsia="宋体" w:cs="宋体"/>
                <w:color w:val="000000"/>
                <w:sz w:val="18"/>
                <w:szCs w:val="18"/>
                <w:lang w:val="en-US" w:eastAsia="zh-CN"/>
              </w:rPr>
              <w:t>96</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default" w:ascii="宋体" w:hAnsi="宋体" w:eastAsia="微软雅黑" w:cs="宋体"/>
                <w:color w:val="000000"/>
                <w:sz w:val="18"/>
                <w:szCs w:val="18"/>
                <w:lang w:val="en-US" w:eastAsia="zh-CN"/>
              </w:rPr>
            </w:pPr>
            <w:r>
              <w:rPr>
                <w:rFonts w:hint="eastAsia" w:ascii="宋体" w:hAnsi="宋体" w:eastAsia="宋体" w:cs="宋体"/>
                <w:color w:val="000000"/>
                <w:sz w:val="18"/>
                <w:szCs w:val="18"/>
                <w:lang w:val="en-US" w:eastAsia="zh-CN"/>
              </w:rPr>
              <w:t>8</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r>
              <w:rPr>
                <w:rFonts w:hint="eastAsia" w:ascii="宋体" w:hAnsi="宋体" w:eastAsia="宋体" w:cs="宋体"/>
                <w:color w:val="000000"/>
                <w:sz w:val="18"/>
                <w:szCs w:val="18"/>
              </w:rPr>
              <w:t>2W</w:t>
            </w: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W</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default" w:ascii="宋体" w:hAnsi="宋体" w:eastAsia="微软雅黑" w:cs="宋体"/>
                <w:color w:val="000000"/>
                <w:sz w:val="18"/>
                <w:szCs w:val="18"/>
                <w:lang w:val="en-US" w:eastAsia="zh-CN"/>
              </w:rPr>
            </w:pPr>
            <w:r>
              <w:rPr>
                <w:rFonts w:hint="eastAsia" w:ascii="宋体" w:hAnsi="宋体" w:cs="宋体"/>
                <w:color w:val="000000"/>
                <w:sz w:val="18"/>
                <w:szCs w:val="18"/>
                <w:lang w:val="en-US" w:eastAsia="zh-CN"/>
              </w:rPr>
              <w:t>36</w:t>
            </w:r>
          </w:p>
        </w:tc>
        <w:tc>
          <w:tcPr>
            <w:tcW w:w="54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601" w:type="dxa"/>
            <w:vMerge w:val="continue"/>
            <w:tcBorders>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ascii="宋体" w:hAnsi="宋体" w:cs="宋体"/>
                <w:color w:val="000000"/>
                <w:sz w:val="18"/>
                <w:szCs w:val="18"/>
              </w:rPr>
            </w:pPr>
          </w:p>
        </w:tc>
        <w:tc>
          <w:tcPr>
            <w:tcW w:w="2972" w:type="dxa"/>
            <w:tcBorders>
              <w:top w:val="single" w:color="auto" w:sz="4" w:space="0"/>
              <w:left w:val="single" w:color="auto" w:sz="4" w:space="0"/>
              <w:bottom w:val="single" w:color="auto" w:sz="4" w:space="0"/>
              <w:right w:val="single" w:color="auto" w:sz="4" w:space="0"/>
            </w:tcBorders>
            <w:vAlign w:val="center"/>
          </w:tcPr>
          <w:p>
            <w:pPr>
              <w:spacing w:after="0" w:line="240" w:lineRule="exact"/>
              <w:rPr>
                <w:rFonts w:hint="eastAsia" w:ascii="宋体" w:hAnsi="宋体" w:eastAsia="宋体" w:cs="宋体"/>
                <w:color w:val="000000"/>
                <w:sz w:val="18"/>
                <w:szCs w:val="18"/>
                <w:highlight w:val="none"/>
                <w:lang w:val="en-US" w:eastAsia="zh-CN" w:bidi="ar-SA"/>
              </w:rPr>
            </w:pPr>
            <w:r>
              <w:rPr>
                <w:rFonts w:hint="eastAsia" w:ascii="宋体" w:hAnsi="宋体" w:eastAsia="宋体" w:cs="宋体"/>
                <w:color w:val="000000"/>
                <w:sz w:val="18"/>
                <w:szCs w:val="18"/>
              </w:rPr>
              <w:t>数控车</w:t>
            </w:r>
            <w:r>
              <w:rPr>
                <w:rFonts w:hint="eastAsia" w:ascii="宋体" w:hAnsi="宋体" w:eastAsia="宋体" w:cs="宋体"/>
                <w:color w:val="000000"/>
                <w:sz w:val="18"/>
                <w:szCs w:val="18"/>
                <w:lang w:val="en-US" w:eastAsia="zh-CN"/>
              </w:rPr>
              <w:t>床中级工训练</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default" w:ascii="宋体" w:hAnsi="宋体" w:eastAsia="微软雅黑"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rPr>
              <w:t>72</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eastAsia" w:ascii="宋体" w:hAnsi="宋体" w:eastAsia="微软雅黑" w:cs="宋体"/>
                <w:color w:val="000000"/>
                <w:sz w:val="18"/>
                <w:szCs w:val="18"/>
                <w:highlight w:val="none"/>
                <w:lang w:val="en-US" w:eastAsia="zh-CN" w:bidi="ar-SA"/>
              </w:rPr>
            </w:pPr>
            <w:r>
              <w:rPr>
                <w:rFonts w:hint="eastAsia" w:ascii="宋体" w:hAnsi="宋体" w:eastAsia="宋体" w:cs="宋体"/>
                <w:color w:val="000000"/>
                <w:sz w:val="18"/>
                <w:szCs w:val="18"/>
                <w:highlight w:val="none"/>
                <w:lang w:val="en-US" w:eastAsia="zh-CN"/>
              </w:rPr>
              <w:t>6</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微软雅黑" w:cs="宋体"/>
                <w:color w:val="000000"/>
                <w:sz w:val="18"/>
                <w:szCs w:val="18"/>
                <w:highlight w:val="none"/>
                <w:lang w:val="en-US" w:eastAsia="zh-CN" w:bidi="ar-SA"/>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微软雅黑" w:cs="宋体"/>
                <w:color w:val="000000"/>
                <w:sz w:val="18"/>
                <w:szCs w:val="18"/>
                <w:highlight w:val="none"/>
                <w:lang w:val="en-US" w:eastAsia="zh-CN" w:bidi="ar-SA"/>
              </w:rPr>
            </w:pP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ascii="宋体" w:hAnsi="宋体" w:eastAsia="微软雅黑" w:cs="宋体"/>
                <w:color w:val="000000"/>
                <w:sz w:val="18"/>
                <w:szCs w:val="18"/>
                <w:highlight w:val="none"/>
                <w:lang w:val="en-US" w:eastAsia="zh-CN" w:bidi="ar-SA"/>
              </w:rPr>
            </w:pP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hint="eastAsia" w:ascii="宋体" w:hAnsi="宋体" w:eastAsia="微软雅黑" w:cs="宋体"/>
                <w:color w:val="000000"/>
                <w:sz w:val="18"/>
                <w:szCs w:val="18"/>
                <w:highlight w:val="none"/>
                <w:lang w:val="en-US" w:eastAsia="zh-CN" w:bidi="ar-SA"/>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ascii="宋体" w:hAnsi="宋体" w:eastAsia="微软雅黑" w:cs="宋体"/>
                <w:color w:val="000000"/>
                <w:sz w:val="18"/>
                <w:szCs w:val="18"/>
                <w:highlight w:val="none"/>
                <w:lang w:val="en-US" w:eastAsia="zh-CN" w:bidi="ar-SA"/>
              </w:rPr>
            </w:pP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ascii="宋体" w:hAnsi="宋体" w:eastAsia="微软雅黑" w:cs="宋体"/>
                <w:color w:val="000000"/>
                <w:sz w:val="18"/>
                <w:szCs w:val="18"/>
                <w:highlight w:val="none"/>
                <w:lang w:val="en-US" w:eastAsia="zh-CN" w:bidi="ar-SA"/>
              </w:rPr>
            </w:pP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ascii="宋体" w:hAnsi="宋体" w:eastAsia="微软雅黑" w:cs="宋体"/>
                <w:color w:val="000000"/>
                <w:sz w:val="18"/>
                <w:szCs w:val="18"/>
                <w:highlight w:val="none"/>
                <w:lang w:val="en-US" w:eastAsia="zh-CN" w:bidi="ar-SA"/>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ascii="宋体" w:hAnsi="宋体" w:eastAsia="微软雅黑" w:cs="宋体"/>
                <w:color w:val="000000"/>
                <w:sz w:val="18"/>
                <w:szCs w:val="18"/>
                <w:highlight w:val="none"/>
                <w:lang w:val="en-US" w:eastAsia="zh-CN" w:bidi="ar-SA"/>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ascii="宋体" w:hAnsi="宋体" w:eastAsia="微软雅黑" w:cs="宋体"/>
                <w:color w:val="000000"/>
                <w:sz w:val="18"/>
                <w:szCs w:val="18"/>
                <w:highlight w:val="none"/>
                <w:lang w:val="en-US" w:eastAsia="zh-CN" w:bidi="ar-SA"/>
              </w:rPr>
            </w:pP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ascii="宋体" w:hAnsi="宋体" w:eastAsia="微软雅黑" w:cs="宋体"/>
                <w:color w:val="000000"/>
                <w:sz w:val="18"/>
                <w:szCs w:val="18"/>
                <w:lang w:val="en-US" w:eastAsia="zh-CN" w:bidi="ar-SA"/>
              </w:rPr>
            </w:pP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W</w:t>
            </w: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default" w:ascii="宋体" w:hAnsi="宋体" w:eastAsia="微软雅黑" w:cs="宋体"/>
                <w:color w:val="000000"/>
                <w:sz w:val="18"/>
                <w:szCs w:val="18"/>
                <w:lang w:val="en-US" w:eastAsia="zh-CN"/>
              </w:rPr>
            </w:pPr>
            <w:r>
              <w:rPr>
                <w:rFonts w:hint="eastAsia" w:ascii="宋体" w:hAnsi="宋体" w:cs="宋体"/>
                <w:color w:val="000000"/>
                <w:sz w:val="18"/>
                <w:szCs w:val="18"/>
                <w:lang w:val="en-US" w:eastAsia="zh-CN"/>
              </w:rPr>
              <w:t>37</w:t>
            </w:r>
          </w:p>
        </w:tc>
        <w:tc>
          <w:tcPr>
            <w:tcW w:w="54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601" w:type="dxa"/>
            <w:vMerge w:val="restart"/>
            <w:tcBorders>
              <w:left w:val="single" w:color="auto" w:sz="4" w:space="0"/>
              <w:right w:val="single" w:color="auto" w:sz="4" w:space="0"/>
            </w:tcBorders>
            <w:vAlign w:val="center"/>
          </w:tcPr>
          <w:p>
            <w:pPr>
              <w:spacing w:after="0" w:line="240" w:lineRule="exact"/>
              <w:ind w:left="-110" w:leftChars="-50" w:right="-110" w:rightChars="-5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铣工</w:t>
            </w:r>
          </w:p>
          <w:p>
            <w:pPr>
              <w:spacing w:after="0" w:line="240" w:lineRule="exact"/>
              <w:ind w:left="-110" w:leftChars="-50" w:right="-110" w:rightChars="-5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方向</w:t>
            </w:r>
          </w:p>
        </w:tc>
        <w:tc>
          <w:tcPr>
            <w:tcW w:w="2972" w:type="dxa"/>
            <w:tcBorders>
              <w:top w:val="single" w:color="auto" w:sz="4" w:space="0"/>
              <w:left w:val="single" w:color="auto" w:sz="4" w:space="0"/>
              <w:bottom w:val="single" w:color="auto" w:sz="4" w:space="0"/>
              <w:right w:val="single" w:color="auto" w:sz="4" w:space="0"/>
            </w:tcBorders>
            <w:vAlign w:val="center"/>
          </w:tcPr>
          <w:p>
            <w:pPr>
              <w:spacing w:after="0" w:line="240" w:lineRule="exact"/>
              <w:rPr>
                <w:rFonts w:hint="eastAsia" w:ascii="宋体" w:hAnsi="宋体" w:eastAsia="宋体" w:cs="宋体"/>
                <w:color w:val="000000"/>
                <w:sz w:val="18"/>
                <w:szCs w:val="18"/>
              </w:rPr>
            </w:pPr>
            <w:r>
              <w:rPr>
                <w:rFonts w:hint="eastAsia" w:ascii="宋体" w:hAnsi="宋体" w:eastAsia="宋体" w:cs="宋体"/>
                <w:color w:val="000000"/>
                <w:sz w:val="18"/>
                <w:szCs w:val="18"/>
              </w:rPr>
              <w:t>普通铣床</w:t>
            </w:r>
            <w:r>
              <w:rPr>
                <w:rFonts w:hint="eastAsia" w:ascii="宋体" w:hAnsi="宋体" w:eastAsia="宋体" w:cs="宋体"/>
                <w:color w:val="000000"/>
                <w:sz w:val="18"/>
                <w:szCs w:val="18"/>
                <w:lang w:val="en-US" w:eastAsia="zh-CN"/>
              </w:rPr>
              <w:t>实训</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default" w:ascii="宋体" w:hAnsi="宋体" w:eastAsia="微软雅黑" w:cs="宋体"/>
                <w:color w:val="000000"/>
                <w:sz w:val="18"/>
                <w:szCs w:val="18"/>
                <w:lang w:val="en-US" w:eastAsia="zh-CN" w:bidi="ar-SA"/>
              </w:rPr>
            </w:pPr>
            <w:r>
              <w:rPr>
                <w:rFonts w:hint="eastAsia" w:ascii="宋体" w:hAnsi="宋体" w:cs="宋体"/>
                <w:color w:val="000000"/>
                <w:sz w:val="18"/>
                <w:szCs w:val="18"/>
                <w:lang w:val="en-US" w:eastAsia="zh-CN" w:bidi="ar-SA"/>
              </w:rPr>
              <w:t>72</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default" w:ascii="宋体" w:hAnsi="宋体" w:eastAsia="微软雅黑" w:cs="宋体"/>
                <w:color w:val="000000"/>
                <w:sz w:val="18"/>
                <w:szCs w:val="18"/>
                <w:lang w:val="en-US" w:eastAsia="zh-CN" w:bidi="ar-SA"/>
              </w:rPr>
            </w:pPr>
            <w:r>
              <w:rPr>
                <w:rFonts w:hint="eastAsia" w:ascii="宋体" w:hAnsi="宋体" w:cs="宋体"/>
                <w:color w:val="000000"/>
                <w:sz w:val="18"/>
                <w:szCs w:val="18"/>
                <w:lang w:val="en-US" w:eastAsia="zh-CN" w:bidi="ar-SA"/>
              </w:rPr>
              <w:t>6</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微软雅黑" w:cs="宋体"/>
                <w:color w:val="000000"/>
                <w:sz w:val="18"/>
                <w:szCs w:val="18"/>
                <w:lang w:val="en-US" w:eastAsia="zh-CN" w:bidi="ar-SA"/>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hAnsi="宋体" w:eastAsia="微软雅黑" w:cs="宋体"/>
                <w:color w:val="000000"/>
                <w:sz w:val="18"/>
                <w:szCs w:val="18"/>
                <w:lang w:val="en-US" w:eastAsia="zh-CN" w:bidi="ar-SA"/>
              </w:rPr>
            </w:pPr>
            <w:r>
              <w:rPr>
                <w:rFonts w:hint="eastAsia" w:ascii="宋体" w:hAnsi="宋体" w:eastAsia="宋体" w:cs="宋体"/>
                <w:color w:val="000000"/>
                <w:sz w:val="18"/>
                <w:szCs w:val="18"/>
              </w:rPr>
              <w:t>2W</w:t>
            </w: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ascii="宋体" w:hAnsi="宋体" w:eastAsia="微软雅黑" w:cs="宋体"/>
                <w:color w:val="000000"/>
                <w:sz w:val="18"/>
                <w:szCs w:val="18"/>
                <w:lang w:val="en-US" w:eastAsia="zh-CN" w:bidi="ar-SA"/>
              </w:rPr>
            </w:pP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hint="eastAsia" w:ascii="宋体" w:hAnsi="宋体" w:eastAsia="微软雅黑" w:cs="宋体"/>
                <w:color w:val="000000"/>
                <w:sz w:val="18"/>
                <w:szCs w:val="18"/>
                <w:lang w:val="en-US" w:eastAsia="zh-CN" w:bidi="ar-SA"/>
              </w:rPr>
            </w:pP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W</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ascii="宋体" w:hAnsi="宋体" w:eastAsia="微软雅黑" w:cs="宋体"/>
                <w:color w:val="000000"/>
                <w:sz w:val="18"/>
                <w:szCs w:val="18"/>
                <w:lang w:val="en-US" w:eastAsia="zh-CN" w:bidi="ar-SA"/>
              </w:rPr>
            </w:pP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hint="eastAsia" w:ascii="宋体" w:hAnsi="宋体" w:eastAsia="宋体" w:cs="宋体"/>
                <w:color w:val="000000"/>
                <w:sz w:val="18"/>
                <w:szCs w:val="18"/>
                <w:lang w:val="en-US" w:eastAsia="zh-CN"/>
              </w:rPr>
            </w:pP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ascii="宋体" w:hAnsi="宋体" w:eastAsia="微软雅黑" w:cs="宋体"/>
                <w:color w:val="000000"/>
                <w:sz w:val="18"/>
                <w:szCs w:val="18"/>
                <w:lang w:val="en-US" w:eastAsia="zh-CN" w:bidi="ar-SA"/>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hint="eastAsia" w:ascii="宋体" w:hAnsi="宋体" w:eastAsia="微软雅黑" w:cs="宋体"/>
                <w:color w:val="000000"/>
                <w:sz w:val="18"/>
                <w:szCs w:val="18"/>
                <w:lang w:val="en-US" w:eastAsia="zh-CN" w:bidi="ar-SA"/>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ascii="宋体" w:hAnsi="宋体" w:eastAsia="微软雅黑" w:cs="宋体"/>
                <w:color w:val="000000"/>
                <w:sz w:val="18"/>
                <w:szCs w:val="18"/>
                <w:lang w:val="en-US" w:eastAsia="zh-CN" w:bidi="ar-SA"/>
              </w:rPr>
            </w:pP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ascii="宋体" w:hAnsi="宋体" w:eastAsia="微软雅黑" w:cs="宋体"/>
                <w:color w:val="000000"/>
                <w:sz w:val="18"/>
                <w:szCs w:val="18"/>
                <w:lang w:val="en-US" w:eastAsia="zh-CN" w:bidi="ar-SA"/>
              </w:rPr>
            </w:pP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default" w:ascii="宋体" w:hAnsi="宋体" w:eastAsia="微软雅黑" w:cs="宋体"/>
                <w:color w:val="000000"/>
                <w:sz w:val="18"/>
                <w:szCs w:val="18"/>
                <w:lang w:val="en-US" w:eastAsia="zh-CN"/>
              </w:rPr>
            </w:pPr>
            <w:r>
              <w:rPr>
                <w:rFonts w:hint="eastAsia" w:ascii="宋体" w:hAnsi="宋体" w:cs="宋体"/>
                <w:color w:val="000000"/>
                <w:sz w:val="18"/>
                <w:szCs w:val="18"/>
                <w:lang w:val="en-US" w:eastAsia="zh-CN"/>
              </w:rPr>
              <w:t>38</w:t>
            </w:r>
          </w:p>
        </w:tc>
        <w:tc>
          <w:tcPr>
            <w:tcW w:w="54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601" w:type="dxa"/>
            <w:vMerge w:val="continue"/>
            <w:tcBorders>
              <w:left w:val="single" w:color="auto" w:sz="4" w:space="0"/>
              <w:right w:val="single" w:color="auto" w:sz="4" w:space="0"/>
            </w:tcBorders>
            <w:vAlign w:val="center"/>
          </w:tcPr>
          <w:p>
            <w:pPr>
              <w:spacing w:after="0" w:line="240" w:lineRule="exact"/>
              <w:ind w:left="-110" w:leftChars="-50" w:right="-110" w:rightChars="-50"/>
              <w:jc w:val="center"/>
              <w:rPr>
                <w:rFonts w:hint="default" w:ascii="宋体" w:hAnsi="宋体" w:eastAsia="宋体" w:cs="宋体"/>
                <w:color w:val="000000"/>
                <w:sz w:val="18"/>
                <w:szCs w:val="18"/>
                <w:lang w:val="en-US" w:eastAsia="zh-CN"/>
              </w:rPr>
            </w:pPr>
          </w:p>
        </w:tc>
        <w:tc>
          <w:tcPr>
            <w:tcW w:w="2972" w:type="dxa"/>
            <w:tcBorders>
              <w:top w:val="single" w:color="auto" w:sz="4" w:space="0"/>
              <w:left w:val="single" w:color="auto" w:sz="4" w:space="0"/>
              <w:bottom w:val="single" w:color="auto" w:sz="4" w:space="0"/>
              <w:right w:val="single" w:color="auto" w:sz="4" w:space="0"/>
            </w:tcBorders>
            <w:vAlign w:val="center"/>
          </w:tcPr>
          <w:p>
            <w:pPr>
              <w:spacing w:after="0" w:line="240" w:lineRule="exact"/>
              <w:rPr>
                <w:rFonts w:hint="eastAsia" w:ascii="宋体" w:hAnsi="宋体" w:eastAsia="宋体" w:cs="宋体"/>
                <w:color w:val="000000"/>
                <w:sz w:val="18"/>
                <w:szCs w:val="18"/>
                <w:lang w:val="en-US" w:eastAsia="zh-CN" w:bidi="ar-SA"/>
              </w:rPr>
            </w:pPr>
            <w:r>
              <w:rPr>
                <w:rFonts w:hint="eastAsia" w:ascii="宋体" w:hAnsi="宋体" w:eastAsia="宋体" w:cs="宋体"/>
                <w:color w:val="000000"/>
                <w:sz w:val="18"/>
                <w:szCs w:val="18"/>
                <w:lang w:val="en-US" w:eastAsia="zh-CN"/>
              </w:rPr>
              <w:t>普通铣床中级工训练</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default" w:ascii="宋体" w:hAnsi="宋体" w:eastAsia="微软雅黑" w:cs="宋体"/>
                <w:color w:val="000000"/>
                <w:sz w:val="18"/>
                <w:szCs w:val="18"/>
                <w:lang w:val="en-US" w:eastAsia="zh-CN" w:bidi="ar-SA"/>
              </w:rPr>
            </w:pPr>
            <w:r>
              <w:rPr>
                <w:rFonts w:hint="eastAsia" w:ascii="宋体" w:hAnsi="宋体" w:cs="宋体"/>
                <w:color w:val="000000"/>
                <w:sz w:val="18"/>
                <w:szCs w:val="18"/>
                <w:lang w:val="en-US" w:eastAsia="zh-CN" w:bidi="ar-SA"/>
              </w:rPr>
              <w:t>48</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default" w:ascii="宋体" w:hAnsi="宋体" w:eastAsia="微软雅黑" w:cs="宋体"/>
                <w:color w:val="000000"/>
                <w:sz w:val="18"/>
                <w:szCs w:val="18"/>
                <w:lang w:val="en-US" w:eastAsia="zh-CN" w:bidi="ar-SA"/>
              </w:rPr>
            </w:pPr>
            <w:r>
              <w:rPr>
                <w:rFonts w:hint="eastAsia" w:ascii="宋体" w:hAnsi="宋体" w:cs="宋体"/>
                <w:color w:val="000000"/>
                <w:sz w:val="18"/>
                <w:szCs w:val="18"/>
                <w:lang w:val="en-US" w:eastAsia="zh-CN" w:bidi="ar-SA"/>
              </w:rPr>
              <w:t>4</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微软雅黑" w:cs="宋体"/>
                <w:color w:val="000000"/>
                <w:sz w:val="18"/>
                <w:szCs w:val="18"/>
                <w:lang w:val="en-US" w:eastAsia="zh-CN" w:bidi="ar-SA"/>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hAnsi="宋体" w:eastAsia="微软雅黑" w:cs="宋体"/>
                <w:color w:val="000000"/>
                <w:sz w:val="18"/>
                <w:szCs w:val="18"/>
                <w:lang w:val="en-US" w:eastAsia="zh-CN" w:bidi="ar-SA"/>
              </w:rPr>
            </w:pP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ascii="宋体" w:hAnsi="宋体" w:eastAsia="微软雅黑" w:cs="宋体"/>
                <w:color w:val="000000"/>
                <w:sz w:val="18"/>
                <w:szCs w:val="18"/>
                <w:lang w:val="en-US" w:eastAsia="zh-CN" w:bidi="ar-SA"/>
              </w:rPr>
            </w:pP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hint="eastAsia" w:ascii="宋体" w:hAnsi="宋体" w:eastAsia="微软雅黑" w:cs="宋体"/>
                <w:color w:val="000000"/>
                <w:sz w:val="18"/>
                <w:szCs w:val="18"/>
                <w:lang w:val="en-US" w:eastAsia="zh-CN" w:bidi="ar-SA"/>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ascii="宋体" w:hAnsi="宋体" w:eastAsia="微软雅黑" w:cs="宋体"/>
                <w:color w:val="000000"/>
                <w:sz w:val="18"/>
                <w:szCs w:val="18"/>
                <w:lang w:val="en-US" w:eastAsia="zh-CN" w:bidi="ar-SA"/>
              </w:rPr>
            </w:pP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hint="eastAsia" w:ascii="宋体" w:hAnsi="宋体" w:eastAsia="微软雅黑" w:cs="宋体"/>
                <w:color w:val="000000"/>
                <w:sz w:val="18"/>
                <w:szCs w:val="18"/>
                <w:lang w:val="en-US" w:eastAsia="zh-CN" w:bidi="ar-SA"/>
              </w:rPr>
            </w:pP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W</w:t>
            </w: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ascii="宋体" w:hAnsi="宋体" w:eastAsia="微软雅黑" w:cs="宋体"/>
                <w:color w:val="000000"/>
                <w:sz w:val="18"/>
                <w:szCs w:val="18"/>
                <w:lang w:val="en-US" w:eastAsia="zh-CN" w:bidi="ar-SA"/>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hint="eastAsia" w:ascii="宋体" w:hAnsi="宋体" w:eastAsia="微软雅黑" w:cs="宋体"/>
                <w:color w:val="000000"/>
                <w:sz w:val="18"/>
                <w:szCs w:val="18"/>
                <w:lang w:val="en-US" w:eastAsia="zh-CN" w:bidi="ar-SA"/>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ascii="宋体" w:hAnsi="宋体" w:eastAsia="微软雅黑" w:cs="宋体"/>
                <w:color w:val="000000"/>
                <w:sz w:val="18"/>
                <w:szCs w:val="18"/>
                <w:lang w:val="en-US" w:eastAsia="zh-CN" w:bidi="ar-SA"/>
              </w:rPr>
            </w:pP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ascii="宋体" w:hAnsi="宋体" w:eastAsia="微软雅黑" w:cs="宋体"/>
                <w:color w:val="000000"/>
                <w:sz w:val="18"/>
                <w:szCs w:val="18"/>
                <w:lang w:val="en-US" w:eastAsia="zh-CN" w:bidi="ar-SA"/>
              </w:rPr>
            </w:pP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hAnsi="宋体" w:eastAsia="微软雅黑" w:cs="宋体"/>
                <w:color w:val="000000"/>
                <w:sz w:val="18"/>
                <w:szCs w:val="18"/>
                <w:lang w:val="en-US" w:eastAsia="zh-CN"/>
              </w:rPr>
            </w:pPr>
            <w:r>
              <w:rPr>
                <w:rFonts w:hint="eastAsia" w:ascii="宋体" w:hAnsi="宋体" w:cs="宋体"/>
                <w:color w:val="000000"/>
                <w:sz w:val="18"/>
                <w:szCs w:val="18"/>
              </w:rPr>
              <w:t>3</w:t>
            </w:r>
            <w:r>
              <w:rPr>
                <w:rFonts w:hint="eastAsia" w:ascii="宋体" w:hAnsi="宋体" w:cs="宋体"/>
                <w:color w:val="000000"/>
                <w:sz w:val="18"/>
                <w:szCs w:val="18"/>
                <w:lang w:val="en-US" w:eastAsia="zh-CN"/>
              </w:rPr>
              <w:t>9</w:t>
            </w:r>
          </w:p>
        </w:tc>
        <w:tc>
          <w:tcPr>
            <w:tcW w:w="542"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601" w:type="dxa"/>
            <w:vMerge w:val="continue"/>
            <w:tcBorders>
              <w:left w:val="single" w:color="auto" w:sz="4" w:space="0"/>
              <w:right w:val="single" w:color="auto" w:sz="4" w:space="0"/>
            </w:tcBorders>
            <w:vAlign w:val="center"/>
          </w:tcPr>
          <w:p>
            <w:pPr>
              <w:spacing w:after="0" w:line="240" w:lineRule="exact"/>
              <w:ind w:left="-110" w:leftChars="-50" w:right="-110" w:rightChars="-50"/>
              <w:jc w:val="center"/>
              <w:rPr>
                <w:rFonts w:ascii="宋体" w:hAnsi="宋体" w:cs="宋体"/>
                <w:color w:val="000000"/>
                <w:sz w:val="18"/>
                <w:szCs w:val="18"/>
              </w:rPr>
            </w:pPr>
          </w:p>
        </w:tc>
        <w:tc>
          <w:tcPr>
            <w:tcW w:w="2972" w:type="dxa"/>
            <w:tcBorders>
              <w:top w:val="single" w:color="auto" w:sz="4" w:space="0"/>
              <w:left w:val="single" w:color="auto" w:sz="4" w:space="0"/>
              <w:bottom w:val="single" w:color="auto" w:sz="4" w:space="0"/>
              <w:right w:val="single" w:color="auto" w:sz="4" w:space="0"/>
            </w:tcBorders>
            <w:vAlign w:val="center"/>
          </w:tcPr>
          <w:p>
            <w:pPr>
              <w:spacing w:after="0" w:line="240" w:lineRule="exact"/>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数控铣床编程与操作实训</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default" w:ascii="宋体" w:hAnsi="宋体" w:eastAsia="微软雅黑" w:cs="宋体"/>
                <w:color w:val="000000"/>
                <w:sz w:val="18"/>
                <w:szCs w:val="18"/>
                <w:lang w:val="en-US" w:eastAsia="zh-CN"/>
              </w:rPr>
            </w:pPr>
            <w:r>
              <w:rPr>
                <w:rFonts w:hint="eastAsia" w:ascii="宋体" w:hAnsi="宋体" w:cs="宋体"/>
                <w:color w:val="000000"/>
                <w:sz w:val="18"/>
                <w:szCs w:val="18"/>
                <w:lang w:val="en-US" w:eastAsia="zh-CN"/>
              </w:rPr>
              <w:t>96</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default" w:ascii="宋体" w:hAnsi="宋体" w:eastAsia="微软雅黑" w:cs="宋体"/>
                <w:color w:val="000000"/>
                <w:sz w:val="18"/>
                <w:szCs w:val="18"/>
                <w:lang w:val="en-US" w:eastAsia="zh-CN"/>
              </w:rPr>
            </w:pPr>
            <w:r>
              <w:rPr>
                <w:rFonts w:hint="eastAsia" w:ascii="宋体" w:hAnsi="宋体" w:cs="宋体"/>
                <w:color w:val="000000"/>
                <w:sz w:val="18"/>
                <w:szCs w:val="18"/>
                <w:lang w:val="en-US" w:eastAsia="zh-CN"/>
              </w:rPr>
              <w:t>8</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ascii="宋体" w:hAnsi="宋体" w:eastAsia="微软雅黑" w:cs="宋体"/>
                <w:color w:val="000000"/>
                <w:sz w:val="18"/>
                <w:szCs w:val="18"/>
                <w:lang w:val="en-US" w:eastAsia="zh-CN" w:bidi="ar-SA"/>
              </w:rPr>
            </w:pP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W</w:t>
            </w: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ascii="宋体" w:hAnsi="宋体" w:eastAsia="微软雅黑" w:cs="宋体"/>
                <w:color w:val="000000"/>
                <w:sz w:val="18"/>
                <w:szCs w:val="18"/>
                <w:lang w:val="en-US" w:eastAsia="zh-CN" w:bidi="ar-SA"/>
              </w:rPr>
            </w:pP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W</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default" w:ascii="宋体" w:hAnsi="宋体" w:eastAsia="微软雅黑" w:cs="宋体"/>
                <w:color w:val="000000"/>
                <w:sz w:val="18"/>
                <w:szCs w:val="18"/>
                <w:lang w:val="en-US" w:eastAsia="zh-CN"/>
              </w:rPr>
            </w:pPr>
            <w:r>
              <w:rPr>
                <w:rFonts w:hint="eastAsia" w:ascii="宋体" w:hAnsi="宋体" w:cs="宋体"/>
                <w:color w:val="000000"/>
                <w:sz w:val="18"/>
                <w:szCs w:val="18"/>
                <w:lang w:val="en-US" w:eastAsia="zh-CN"/>
              </w:rPr>
              <w:t>40</w:t>
            </w:r>
          </w:p>
        </w:tc>
        <w:tc>
          <w:tcPr>
            <w:tcW w:w="542" w:type="dxa"/>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601" w:type="dxa"/>
            <w:vMerge w:val="continue"/>
            <w:tcBorders>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ascii="宋体" w:hAnsi="宋体" w:cs="宋体"/>
                <w:color w:val="000000"/>
                <w:sz w:val="18"/>
                <w:szCs w:val="18"/>
              </w:rPr>
            </w:pPr>
          </w:p>
        </w:tc>
        <w:tc>
          <w:tcPr>
            <w:tcW w:w="2972" w:type="dxa"/>
            <w:tcBorders>
              <w:top w:val="single" w:color="auto" w:sz="4" w:space="0"/>
              <w:left w:val="single" w:color="auto" w:sz="4" w:space="0"/>
              <w:bottom w:val="single" w:color="auto" w:sz="4" w:space="0"/>
              <w:right w:val="single" w:color="auto" w:sz="4" w:space="0"/>
            </w:tcBorders>
            <w:vAlign w:val="center"/>
          </w:tcPr>
          <w:p>
            <w:pPr>
              <w:spacing w:after="0" w:line="240" w:lineRule="exact"/>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数控</w:t>
            </w:r>
            <w:r>
              <w:rPr>
                <w:rFonts w:hint="eastAsia" w:ascii="宋体" w:hAnsi="宋体" w:eastAsia="宋体" w:cs="宋体"/>
                <w:color w:val="000000"/>
                <w:sz w:val="18"/>
                <w:szCs w:val="18"/>
                <w:lang w:val="en-US" w:eastAsia="zh-CN"/>
              </w:rPr>
              <w:t>铣床中级工训练</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default" w:ascii="宋体" w:hAnsi="宋体" w:eastAsia="微软雅黑" w:cs="宋体"/>
                <w:color w:val="000000"/>
                <w:sz w:val="18"/>
                <w:szCs w:val="18"/>
                <w:lang w:val="en-US" w:eastAsia="zh-CN"/>
              </w:rPr>
            </w:pPr>
            <w:r>
              <w:rPr>
                <w:rFonts w:hint="eastAsia" w:ascii="宋体" w:hAnsi="宋体" w:cs="宋体"/>
                <w:color w:val="000000"/>
                <w:sz w:val="18"/>
                <w:szCs w:val="18"/>
                <w:lang w:val="en-US" w:eastAsia="zh-CN"/>
              </w:rPr>
              <w:t>72</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eastAsia" w:ascii="宋体" w:hAnsi="宋体" w:eastAsia="微软雅黑" w:cs="宋体"/>
                <w:color w:val="000000"/>
                <w:sz w:val="18"/>
                <w:szCs w:val="18"/>
                <w:lang w:val="en-US" w:eastAsia="zh-CN"/>
              </w:rPr>
            </w:pPr>
            <w:r>
              <w:rPr>
                <w:rFonts w:hint="eastAsia" w:ascii="宋体" w:hAnsi="宋体" w:cs="宋体"/>
                <w:color w:val="000000"/>
                <w:sz w:val="18"/>
                <w:szCs w:val="18"/>
                <w:lang w:val="en-US" w:eastAsia="zh-CN"/>
              </w:rPr>
              <w:t>6</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hint="eastAsia" w:ascii="宋体" w:hAnsi="宋体" w:eastAsia="宋体" w:cs="宋体"/>
                <w:color w:val="000000"/>
                <w:sz w:val="18"/>
                <w:szCs w:val="18"/>
                <w:lang w:val="en-US" w:eastAsia="zh-CN"/>
              </w:rPr>
            </w:pP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leftChars="0" w:right="-50" w:rightChars="0"/>
              <w:jc w:val="center"/>
              <w:rPr>
                <w:rFonts w:hint="eastAsia" w:ascii="宋体" w:hAnsi="宋体" w:eastAsia="宋体" w:cs="宋体"/>
                <w:color w:val="000000"/>
                <w:sz w:val="18"/>
                <w:szCs w:val="18"/>
                <w:lang w:val="en-US" w:eastAsia="zh-CN"/>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W</w:t>
            </w: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4115"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小  计</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288</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24</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2W</w:t>
            </w: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W</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W</w:t>
            </w: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W</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rPr>
              <w:t>W</w:t>
            </w: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default" w:ascii="宋体" w:hAnsi="宋体" w:eastAsia="微软雅黑" w:cs="宋体"/>
                <w:color w:val="000000"/>
                <w:sz w:val="18"/>
                <w:szCs w:val="18"/>
                <w:lang w:val="en-US" w:eastAsia="zh-CN"/>
              </w:rPr>
            </w:pPr>
            <w:r>
              <w:rPr>
                <w:rFonts w:hint="eastAsia" w:ascii="宋体" w:hAnsi="宋体" w:cs="宋体"/>
                <w:color w:val="000000"/>
                <w:sz w:val="18"/>
                <w:szCs w:val="18"/>
                <w:lang w:val="en-US" w:eastAsia="zh-CN"/>
              </w:rPr>
              <w:t>41</w:t>
            </w:r>
          </w:p>
        </w:tc>
        <w:tc>
          <w:tcPr>
            <w:tcW w:w="1143" w:type="dxa"/>
            <w:gridSpan w:val="2"/>
            <w:vMerge w:val="restart"/>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职业拓展能力平台课程</w:t>
            </w:r>
          </w:p>
        </w:tc>
        <w:tc>
          <w:tcPr>
            <w:tcW w:w="2972"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exact"/>
              <w:rPr>
                <w:rFonts w:ascii="宋体" w:hAnsi="宋体" w:cs="宋体"/>
                <w:color w:val="000000"/>
                <w:sz w:val="18"/>
                <w:szCs w:val="18"/>
              </w:rPr>
            </w:pPr>
            <w:r>
              <w:rPr>
                <w:rFonts w:hint="eastAsia" w:ascii="宋体" w:hAnsi="宋体" w:eastAsia="宋体" w:cs="宋体"/>
                <w:color w:val="000000"/>
                <w:sz w:val="18"/>
                <w:szCs w:val="18"/>
              </w:rPr>
              <w:t>钳工实训</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default" w:ascii="宋体" w:hAnsi="宋体" w:eastAsia="微软雅黑" w:cs="宋体"/>
                <w:color w:val="000000"/>
                <w:sz w:val="18"/>
                <w:szCs w:val="18"/>
                <w:lang w:val="en-US" w:eastAsia="zh-CN"/>
              </w:rPr>
            </w:pPr>
            <w:r>
              <w:rPr>
                <w:rFonts w:hint="eastAsia" w:ascii="宋体" w:hAnsi="宋体" w:eastAsia="宋体" w:cs="宋体"/>
                <w:color w:val="000000"/>
                <w:sz w:val="18"/>
                <w:szCs w:val="18"/>
                <w:lang w:val="en-US" w:eastAsia="zh-CN"/>
              </w:rPr>
              <w:t>24</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eastAsia" w:ascii="宋体" w:hAnsi="宋体" w:eastAsia="微软雅黑" w:cs="宋体"/>
                <w:color w:val="000000"/>
                <w:sz w:val="18"/>
                <w:szCs w:val="18"/>
                <w:lang w:eastAsia="zh-CN"/>
              </w:rPr>
            </w:pPr>
            <w:r>
              <w:rPr>
                <w:rFonts w:hint="eastAsia" w:ascii="宋体" w:hAnsi="宋体" w:eastAsia="宋体" w:cs="宋体"/>
                <w:color w:val="000000"/>
                <w:sz w:val="18"/>
                <w:szCs w:val="18"/>
                <w:lang w:val="en-US" w:eastAsia="zh-CN"/>
              </w:rPr>
              <w:t>2</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W</w:t>
            </w: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right="-50"/>
              <w:rPr>
                <w:rFonts w:ascii="宋体" w:hAnsi="宋体" w:cs="宋体"/>
                <w:color w:val="000000"/>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default" w:ascii="宋体" w:hAnsi="宋体" w:eastAsia="微软雅黑" w:cs="宋体"/>
                <w:color w:val="000000"/>
                <w:sz w:val="18"/>
                <w:szCs w:val="18"/>
                <w:lang w:val="en-US" w:eastAsia="zh-CN"/>
              </w:rPr>
            </w:pPr>
            <w:r>
              <w:rPr>
                <w:rFonts w:hint="eastAsia" w:ascii="宋体" w:hAnsi="宋体" w:cs="宋体"/>
                <w:color w:val="000000"/>
                <w:sz w:val="18"/>
                <w:szCs w:val="18"/>
                <w:lang w:val="en-US" w:eastAsia="zh-CN"/>
              </w:rPr>
              <w:t>42</w:t>
            </w:r>
          </w:p>
        </w:tc>
        <w:tc>
          <w:tcPr>
            <w:tcW w:w="1143"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2972" w:type="dxa"/>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r>
              <w:rPr>
                <w:rFonts w:hint="eastAsia" w:ascii="宋体" w:hAnsi="宋体" w:eastAsia="宋体" w:cs="宋体"/>
                <w:color w:val="000000"/>
                <w:sz w:val="18"/>
                <w:szCs w:val="18"/>
              </w:rPr>
              <w:t>模型测绘实训</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ascii="宋体" w:hAnsi="宋体" w:cs="宋体"/>
                <w:color w:val="000000"/>
                <w:sz w:val="18"/>
                <w:szCs w:val="18"/>
              </w:rPr>
            </w:pPr>
            <w:r>
              <w:rPr>
                <w:rFonts w:hint="eastAsia" w:ascii="宋体" w:hAnsi="宋体" w:eastAsia="宋体" w:cs="宋体"/>
                <w:color w:val="000000"/>
                <w:sz w:val="18"/>
                <w:szCs w:val="18"/>
              </w:rPr>
              <w:t>24</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ascii="宋体" w:hAnsi="宋体" w:cs="宋体"/>
                <w:color w:val="000000"/>
                <w:sz w:val="18"/>
                <w:szCs w:val="18"/>
              </w:rPr>
            </w:pPr>
            <w:r>
              <w:rPr>
                <w:rFonts w:hint="eastAsia" w:ascii="宋体" w:hAnsi="宋体" w:eastAsia="宋体" w:cs="宋体"/>
                <w:color w:val="000000"/>
                <w:sz w:val="18"/>
                <w:szCs w:val="18"/>
              </w:rPr>
              <w:t>2</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r>
              <w:rPr>
                <w:rFonts w:hint="eastAsia" w:ascii="宋体" w:hAnsi="宋体" w:eastAsia="宋体" w:cs="宋体"/>
                <w:color w:val="000000"/>
                <w:sz w:val="18"/>
                <w:szCs w:val="18"/>
              </w:rPr>
              <w:t>1W</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right="-50"/>
              <w:rPr>
                <w:rFonts w:ascii="宋体" w:hAnsi="宋体" w:cs="宋体"/>
                <w:color w:val="000000"/>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default" w:ascii="宋体" w:hAnsi="宋体" w:eastAsia="微软雅黑" w:cs="宋体"/>
                <w:color w:val="000000"/>
                <w:sz w:val="18"/>
                <w:szCs w:val="18"/>
                <w:lang w:val="en-US" w:eastAsia="zh-CN"/>
              </w:rPr>
            </w:pPr>
            <w:r>
              <w:rPr>
                <w:rFonts w:hint="eastAsia" w:ascii="宋体" w:hAnsi="宋体" w:cs="宋体"/>
                <w:color w:val="000000"/>
                <w:sz w:val="18"/>
                <w:szCs w:val="18"/>
                <w:lang w:val="en-US" w:eastAsia="zh-CN"/>
              </w:rPr>
              <w:t>43</w:t>
            </w:r>
          </w:p>
        </w:tc>
        <w:tc>
          <w:tcPr>
            <w:tcW w:w="1143"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2972" w:type="dxa"/>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r>
              <w:rPr>
                <w:rFonts w:hint="eastAsia" w:ascii="宋体" w:hAnsi="宋体" w:eastAsia="宋体" w:cs="宋体"/>
                <w:color w:val="000000"/>
                <w:sz w:val="18"/>
                <w:szCs w:val="18"/>
              </w:rPr>
              <w:t>液压与气动实训</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default" w:ascii="宋体" w:hAnsi="宋体" w:eastAsia="微软雅黑" w:cs="宋体"/>
                <w:color w:val="000000"/>
                <w:sz w:val="18"/>
                <w:szCs w:val="18"/>
                <w:lang w:val="en-US" w:eastAsia="zh-CN"/>
              </w:rPr>
            </w:pPr>
            <w:r>
              <w:rPr>
                <w:rFonts w:hint="eastAsia" w:ascii="宋体" w:hAnsi="宋体" w:eastAsia="宋体" w:cs="宋体"/>
                <w:color w:val="000000"/>
                <w:sz w:val="18"/>
                <w:szCs w:val="18"/>
                <w:lang w:val="en-US" w:eastAsia="zh-CN"/>
              </w:rPr>
              <w:t>24</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eastAsia" w:ascii="宋体" w:hAnsi="宋体" w:eastAsia="微软雅黑" w:cs="宋体"/>
                <w:color w:val="000000"/>
                <w:sz w:val="18"/>
                <w:szCs w:val="18"/>
                <w:lang w:eastAsia="zh-CN"/>
              </w:rPr>
            </w:pPr>
            <w:r>
              <w:rPr>
                <w:rFonts w:hint="eastAsia" w:ascii="宋体" w:hAnsi="宋体" w:eastAsia="宋体" w:cs="宋体"/>
                <w:color w:val="000000"/>
                <w:sz w:val="18"/>
                <w:szCs w:val="18"/>
                <w:lang w:val="en-US" w:eastAsia="zh-CN"/>
              </w:rPr>
              <w:t>2</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right="-50" w:firstLine="90" w:firstLineChars="50"/>
              <w:rPr>
                <w:rFonts w:ascii="宋体" w:hAnsi="宋体" w:cs="宋体"/>
                <w:color w:val="000000"/>
                <w:sz w:val="18"/>
                <w:szCs w:val="18"/>
              </w:rPr>
            </w:pP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W</w:t>
            </w: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4829"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小  计</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ascii="宋体" w:hAnsi="宋体" w:cs="宋体"/>
                <w:color w:val="000000"/>
                <w:sz w:val="18"/>
                <w:szCs w:val="18"/>
              </w:rPr>
            </w:pPr>
            <w:r>
              <w:rPr>
                <w:rFonts w:hint="eastAsia" w:ascii="宋体" w:hAnsi="宋体" w:eastAsia="宋体" w:cs="宋体"/>
                <w:color w:val="000000"/>
                <w:sz w:val="18"/>
                <w:szCs w:val="18"/>
              </w:rPr>
              <w:t>120</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eastAsia" w:ascii="宋体" w:hAnsi="宋体" w:eastAsia="微软雅黑" w:cs="宋体"/>
                <w:color w:val="000000"/>
                <w:sz w:val="18"/>
                <w:szCs w:val="18"/>
                <w:lang w:eastAsia="zh-CN"/>
              </w:rPr>
            </w:pPr>
            <w:r>
              <w:rPr>
                <w:rFonts w:hint="eastAsia" w:ascii="宋体" w:hAnsi="宋体" w:eastAsia="宋体" w:cs="宋体"/>
                <w:color w:val="000000"/>
                <w:sz w:val="18"/>
                <w:szCs w:val="18"/>
                <w:lang w:val="en-US" w:eastAsia="zh-CN"/>
              </w:rPr>
              <w:t>7</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W</w:t>
            </w: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r>
              <w:rPr>
                <w:rFonts w:hint="eastAsia" w:ascii="宋体" w:hAnsi="宋体" w:eastAsia="宋体" w:cs="宋体"/>
                <w:color w:val="000000"/>
                <w:sz w:val="18"/>
                <w:szCs w:val="18"/>
              </w:rPr>
              <w:t>1W</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r>
              <w:rPr>
                <w:rFonts w:hint="eastAsia" w:ascii="宋体" w:hAnsi="宋体" w:cs="宋体"/>
                <w:color w:val="000000"/>
                <w:sz w:val="18"/>
                <w:szCs w:val="18"/>
                <w:lang w:val="en-US" w:eastAsia="zh-CN"/>
              </w:rPr>
              <w:t>1</w:t>
            </w:r>
            <w:r>
              <w:rPr>
                <w:rFonts w:hint="eastAsia" w:ascii="宋体" w:hAnsi="宋体" w:cs="宋体"/>
                <w:color w:val="000000"/>
                <w:sz w:val="18"/>
                <w:szCs w:val="18"/>
              </w:rPr>
              <w:t>W</w:t>
            </w: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44</w:t>
            </w:r>
          </w:p>
        </w:tc>
        <w:tc>
          <w:tcPr>
            <w:tcW w:w="1143"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专业选修</w:t>
            </w:r>
          </w:p>
          <w:p>
            <w:pPr>
              <w:spacing w:after="0" w:line="24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课程</w:t>
            </w:r>
          </w:p>
        </w:tc>
        <w:tc>
          <w:tcPr>
            <w:tcW w:w="2972"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left"/>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机床维</w:t>
            </w:r>
            <w:bookmarkStart w:id="7" w:name="_GoBack"/>
            <w:bookmarkEnd w:id="7"/>
            <w:r>
              <w:rPr>
                <w:rFonts w:hint="eastAsia" w:ascii="宋体" w:hAnsi="宋体" w:eastAsia="宋体" w:cs="宋体"/>
                <w:color w:val="000000"/>
                <w:sz w:val="18"/>
                <w:szCs w:val="18"/>
                <w:lang w:val="en-US" w:eastAsia="zh-CN"/>
              </w:rPr>
              <w:t>修</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28</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hAnsi="宋体" w:eastAsia="宋体" w:cs="宋体"/>
                <w:color w:val="000000"/>
                <w:sz w:val="18"/>
                <w:szCs w:val="18"/>
                <w:lang w:val="en-US" w:eastAsia="zh-CN"/>
              </w:rPr>
            </w:pP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hint="eastAsia" w:ascii="宋体" w:hAnsi="宋体" w:eastAsia="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hint="eastAsia" w:ascii="宋体" w:hAnsi="宋体" w:eastAsia="微软雅黑" w:cs="宋体"/>
                <w:color w:val="000000"/>
                <w:sz w:val="18"/>
                <w:szCs w:val="18"/>
                <w:lang w:val="en-US" w:eastAsia="zh-CN"/>
              </w:rPr>
            </w:pPr>
            <w:r>
              <w:rPr>
                <w:rFonts w:hint="eastAsia" w:ascii="宋体" w:hAnsi="宋体" w:cs="宋体"/>
                <w:color w:val="000000"/>
                <w:sz w:val="18"/>
                <w:szCs w:val="18"/>
                <w:lang w:val="en-US" w:eastAsia="zh-CN"/>
              </w:rPr>
              <w:t>2</w:t>
            </w: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hint="eastAsia" w:ascii="宋体" w:hAnsi="宋体" w:cs="宋体"/>
                <w:color w:val="000000"/>
                <w:sz w:val="18"/>
                <w:szCs w:val="18"/>
                <w:lang w:val="en-US" w:eastAsia="zh-CN"/>
              </w:rPr>
            </w:pP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4829"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小  计</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28</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hAnsi="宋体" w:eastAsia="宋体" w:cs="宋体"/>
                <w:color w:val="000000"/>
                <w:sz w:val="18"/>
                <w:szCs w:val="18"/>
                <w:lang w:val="en-US" w:eastAsia="zh-CN"/>
              </w:rPr>
            </w:pP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hint="eastAsia" w:ascii="宋体" w:hAnsi="宋体" w:eastAsia="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hint="eastAsia" w:ascii="宋体" w:hAnsi="宋体" w:eastAsia="微软雅黑" w:cs="宋体"/>
                <w:color w:val="000000"/>
                <w:sz w:val="18"/>
                <w:szCs w:val="18"/>
                <w:lang w:val="en-US" w:eastAsia="zh-CN"/>
              </w:rPr>
            </w:pPr>
            <w:r>
              <w:rPr>
                <w:rFonts w:hint="eastAsia" w:ascii="宋体" w:hAnsi="宋体" w:cs="宋体"/>
                <w:color w:val="000000"/>
                <w:sz w:val="18"/>
                <w:szCs w:val="18"/>
                <w:lang w:val="en-US" w:eastAsia="zh-CN"/>
              </w:rPr>
              <w:t>2</w:t>
            </w: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hint="eastAsia" w:ascii="宋体" w:hAnsi="宋体" w:cs="宋体"/>
                <w:color w:val="000000"/>
                <w:sz w:val="18"/>
                <w:szCs w:val="18"/>
                <w:lang w:val="en-US" w:eastAsia="zh-CN"/>
              </w:rPr>
            </w:pP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714"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45</w:t>
            </w:r>
          </w:p>
        </w:tc>
        <w:tc>
          <w:tcPr>
            <w:tcW w:w="4115"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顶岗实习</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ascii="宋体" w:hAnsi="宋体" w:cs="宋体"/>
                <w:color w:val="000000"/>
                <w:sz w:val="18"/>
                <w:szCs w:val="18"/>
              </w:rPr>
            </w:pPr>
            <w:r>
              <w:rPr>
                <w:rFonts w:hint="eastAsia" w:ascii="宋体" w:hAnsi="宋体" w:eastAsia="宋体" w:cs="宋体"/>
                <w:color w:val="000000"/>
                <w:sz w:val="18"/>
                <w:szCs w:val="18"/>
              </w:rPr>
              <w:t>570</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default" w:ascii="宋体" w:hAnsi="宋体" w:eastAsia="微软雅黑" w:cs="宋体"/>
                <w:color w:val="000000"/>
                <w:sz w:val="18"/>
                <w:szCs w:val="18"/>
                <w:lang w:val="en-US" w:eastAsia="zh-CN"/>
              </w:rPr>
            </w:pPr>
            <w:r>
              <w:rPr>
                <w:rFonts w:hint="eastAsia" w:ascii="宋体" w:hAnsi="宋体" w:eastAsia="宋体" w:cs="宋体"/>
                <w:color w:val="000000"/>
                <w:sz w:val="18"/>
                <w:szCs w:val="18"/>
                <w:lang w:val="en-US" w:eastAsia="zh-CN"/>
              </w:rPr>
              <w:t>29</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19W</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489" w:type="dxa"/>
            <w:gridSpan w:val="5"/>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合   计</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default" w:ascii="宋体" w:hAnsi="宋体" w:eastAsia="微软雅黑" w:cs="宋体"/>
                <w:color w:val="000000"/>
                <w:sz w:val="18"/>
                <w:szCs w:val="18"/>
                <w:lang w:val="en-US" w:eastAsia="zh-CN"/>
              </w:rPr>
            </w:pPr>
            <w:r>
              <w:rPr>
                <w:rFonts w:hint="eastAsia" w:ascii="宋体" w:hAnsi="宋体" w:cs="宋体"/>
                <w:color w:val="000000"/>
                <w:sz w:val="18"/>
                <w:szCs w:val="18"/>
              </w:rPr>
              <w:t>21</w:t>
            </w:r>
            <w:r>
              <w:rPr>
                <w:rFonts w:hint="eastAsia" w:ascii="宋体" w:hAnsi="宋体" w:cs="宋体"/>
                <w:color w:val="000000"/>
                <w:sz w:val="18"/>
                <w:szCs w:val="18"/>
                <w:lang w:val="en-US" w:eastAsia="zh-CN"/>
              </w:rPr>
              <w:t>52</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eastAsia" w:ascii="宋体" w:hAnsi="宋体" w:eastAsia="微软雅黑" w:cs="宋体"/>
                <w:color w:val="000000"/>
                <w:sz w:val="18"/>
                <w:szCs w:val="18"/>
                <w:lang w:eastAsia="zh-CN"/>
              </w:rPr>
            </w:pPr>
            <w:r>
              <w:rPr>
                <w:rFonts w:hint="eastAsia" w:ascii="宋体" w:hAnsi="宋体" w:cs="宋体"/>
                <w:color w:val="000000"/>
                <w:sz w:val="18"/>
                <w:szCs w:val="18"/>
              </w:rPr>
              <w:t>12</w:t>
            </w:r>
            <w:r>
              <w:rPr>
                <w:rFonts w:hint="eastAsia" w:ascii="宋体" w:hAnsi="宋体" w:cs="宋体"/>
                <w:color w:val="000000"/>
                <w:sz w:val="18"/>
                <w:szCs w:val="18"/>
                <w:lang w:val="en-US" w:eastAsia="zh-CN"/>
              </w:rPr>
              <w:t>3</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cs="宋体"/>
                <w:color w:val="000000"/>
                <w:sz w:val="18"/>
                <w:szCs w:val="18"/>
              </w:rPr>
              <w:t>12</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cs="宋体"/>
                <w:color w:val="000000"/>
                <w:sz w:val="18"/>
                <w:szCs w:val="18"/>
                <w:lang w:val="en-US" w:eastAsia="zh-CN"/>
              </w:rPr>
              <w:t>3</w:t>
            </w:r>
            <w:r>
              <w:rPr>
                <w:rFonts w:hint="eastAsia" w:ascii="宋体" w:hAnsi="宋体" w:cs="宋体"/>
                <w:color w:val="000000"/>
                <w:sz w:val="18"/>
                <w:szCs w:val="18"/>
              </w:rPr>
              <w:t>W</w:t>
            </w: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r>
              <w:rPr>
                <w:rFonts w:hint="eastAsia" w:ascii="宋体" w:hAnsi="宋体" w:eastAsia="宋体" w:cs="宋体"/>
                <w:color w:val="000000"/>
                <w:sz w:val="18"/>
                <w:szCs w:val="18"/>
              </w:rPr>
              <w:t>10</w:t>
            </w: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W</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r>
              <w:rPr>
                <w:rFonts w:hint="eastAsia" w:ascii="宋体" w:hAnsi="宋体" w:eastAsia="宋体" w:cs="宋体"/>
                <w:color w:val="000000"/>
                <w:sz w:val="18"/>
                <w:szCs w:val="18"/>
              </w:rPr>
              <w:t>10</w:t>
            </w: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W</w:t>
            </w: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r>
              <w:rPr>
                <w:rFonts w:hint="eastAsia" w:ascii="宋体" w:hAnsi="宋体" w:eastAsia="宋体" w:cs="宋体"/>
                <w:color w:val="000000"/>
                <w:sz w:val="18"/>
                <w:szCs w:val="18"/>
              </w:rPr>
              <w:t>10</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W</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eastAsia="宋体" w:cs="宋体"/>
                <w:color w:val="000000"/>
                <w:sz w:val="18"/>
                <w:szCs w:val="18"/>
              </w:rPr>
            </w:pPr>
            <w:r>
              <w:rPr>
                <w:rFonts w:hint="eastAsia" w:ascii="宋体" w:hAnsi="宋体" w:eastAsia="宋体" w:cs="宋体"/>
                <w:color w:val="000000"/>
                <w:sz w:val="18"/>
                <w:szCs w:val="18"/>
              </w:rPr>
              <w:t>18</w:t>
            </w: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r>
              <w:rPr>
                <w:rFonts w:hint="eastAsia" w:ascii="宋体" w:hAnsi="宋体" w:cs="宋体"/>
                <w:color w:val="000000"/>
                <w:sz w:val="18"/>
                <w:szCs w:val="18"/>
                <w:lang w:val="en-US" w:eastAsia="zh-CN"/>
              </w:rPr>
              <w:t>4</w:t>
            </w:r>
            <w:r>
              <w:rPr>
                <w:rFonts w:hint="eastAsia" w:ascii="宋体" w:hAnsi="宋体" w:cs="宋体"/>
                <w:color w:val="000000"/>
                <w:sz w:val="18"/>
                <w:szCs w:val="18"/>
              </w:rPr>
              <w:t>W</w:t>
            </w: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19W</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0" w:type="dxa"/>
            <w:vMerge w:val="restart"/>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其他教育活动</w:t>
            </w:r>
          </w:p>
        </w:tc>
        <w:tc>
          <w:tcPr>
            <w:tcW w:w="4829"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r>
              <w:rPr>
                <w:rFonts w:hint="eastAsia" w:ascii="宋体" w:hAnsi="宋体" w:eastAsia="宋体" w:cs="宋体"/>
                <w:color w:val="000000"/>
                <w:sz w:val="18"/>
                <w:szCs w:val="18"/>
              </w:rPr>
              <w:t>军训与入学教育</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default" w:ascii="宋体" w:hAnsi="宋体" w:eastAsia="微软雅黑" w:cs="宋体"/>
                <w:color w:val="000000"/>
                <w:sz w:val="18"/>
                <w:szCs w:val="18"/>
                <w:lang w:val="en-US" w:eastAsia="zh-CN"/>
              </w:rPr>
            </w:pPr>
            <w:r>
              <w:rPr>
                <w:rFonts w:hint="eastAsia" w:ascii="宋体" w:hAnsi="宋体" w:eastAsia="宋体" w:cs="宋体"/>
                <w:color w:val="000000"/>
                <w:sz w:val="18"/>
                <w:szCs w:val="18"/>
                <w:lang w:val="en-US" w:eastAsia="zh-CN"/>
              </w:rPr>
              <w:t>56</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hint="eastAsia" w:ascii="宋体" w:hAnsi="宋体" w:eastAsia="微软雅黑" w:cs="宋体"/>
                <w:color w:val="000000"/>
                <w:sz w:val="18"/>
                <w:szCs w:val="18"/>
                <w:lang w:eastAsia="zh-CN"/>
              </w:rPr>
            </w:pPr>
            <w:r>
              <w:rPr>
                <w:rFonts w:hint="eastAsia" w:ascii="宋体" w:hAnsi="宋体" w:eastAsia="宋体" w:cs="宋体"/>
                <w:color w:val="000000"/>
                <w:sz w:val="18"/>
                <w:szCs w:val="18"/>
                <w:lang w:val="en-US" w:eastAsia="zh-CN"/>
              </w:rPr>
              <w:t>2</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W</w:t>
            </w: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4829"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r>
              <w:rPr>
                <w:rFonts w:hint="eastAsia" w:ascii="宋体" w:hAnsi="宋体" w:eastAsia="宋体" w:cs="宋体"/>
                <w:color w:val="000000"/>
                <w:sz w:val="18"/>
                <w:szCs w:val="18"/>
              </w:rPr>
              <w:t>公益劳动</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default"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28</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1</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r>
              <w:rPr>
                <w:rFonts w:hint="eastAsia" w:ascii="宋体" w:hAnsi="宋体" w:eastAsia="宋体" w:cs="宋体"/>
                <w:color w:val="000000"/>
                <w:sz w:val="18"/>
                <w:szCs w:val="18"/>
              </w:rPr>
              <w:t>1W</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4829"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r>
              <w:rPr>
                <w:rFonts w:hint="eastAsia" w:ascii="宋体" w:hAnsi="宋体" w:eastAsia="宋体" w:cs="宋体"/>
                <w:color w:val="000000"/>
                <w:sz w:val="18"/>
                <w:szCs w:val="18"/>
              </w:rPr>
              <w:t>毕业教育</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default" w:ascii="宋体" w:hAnsi="宋体" w:eastAsia="微软雅黑" w:cs="宋体"/>
                <w:color w:val="000000"/>
                <w:sz w:val="18"/>
                <w:szCs w:val="18"/>
                <w:lang w:val="en-US" w:eastAsia="zh-CN"/>
              </w:rPr>
            </w:pPr>
            <w:r>
              <w:rPr>
                <w:rFonts w:hint="eastAsia" w:ascii="宋体" w:hAnsi="宋体" w:eastAsia="宋体" w:cs="宋体"/>
                <w:color w:val="000000"/>
                <w:sz w:val="18"/>
                <w:szCs w:val="18"/>
                <w:lang w:val="en-US" w:eastAsia="zh-CN"/>
              </w:rPr>
              <w:t>28</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1</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1W</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cs="宋体"/>
                <w:color w:val="000000"/>
                <w:sz w:val="18"/>
                <w:szCs w:val="18"/>
              </w:rPr>
            </w:pPr>
          </w:p>
        </w:tc>
        <w:tc>
          <w:tcPr>
            <w:tcW w:w="4829" w:type="dxa"/>
            <w:gridSpan w:val="4"/>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小  计</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11</w:t>
            </w:r>
            <w:r>
              <w:rPr>
                <w:rFonts w:hint="eastAsia" w:ascii="宋体" w:hAnsi="宋体" w:eastAsia="宋体" w:cs="宋体"/>
                <w:color w:val="000000"/>
                <w:sz w:val="18"/>
                <w:szCs w:val="18"/>
                <w:lang w:val="en-US" w:eastAsia="zh-CN"/>
              </w:rPr>
              <w:t>2</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hint="eastAsia" w:ascii="宋体" w:hAnsi="宋体" w:eastAsia="微软雅黑" w:cs="宋体"/>
                <w:color w:val="000000"/>
                <w:sz w:val="18"/>
                <w:szCs w:val="18"/>
                <w:lang w:eastAsia="zh-CN"/>
              </w:rPr>
            </w:pPr>
            <w:r>
              <w:rPr>
                <w:rFonts w:hint="eastAsia" w:ascii="宋体" w:hAnsi="宋体" w:cs="宋体"/>
                <w:color w:val="000000"/>
                <w:sz w:val="18"/>
                <w:szCs w:val="18"/>
                <w:lang w:val="en-US" w:eastAsia="zh-CN"/>
              </w:rPr>
              <w:t>4</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W</w:t>
            </w: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r>
              <w:rPr>
                <w:rFonts w:hint="eastAsia" w:ascii="宋体" w:hAnsi="宋体" w:eastAsia="宋体" w:cs="宋体"/>
                <w:color w:val="000000"/>
                <w:sz w:val="18"/>
                <w:szCs w:val="18"/>
              </w:rPr>
              <w:t>1W</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rPr>
              <w:t>1W</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5489" w:type="dxa"/>
            <w:gridSpan w:val="5"/>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总   计</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right="-110" w:rightChars="-50"/>
              <w:rPr>
                <w:rFonts w:ascii="宋体" w:hAnsi="宋体" w:cs="宋体"/>
                <w:color w:val="000000"/>
                <w:sz w:val="18"/>
                <w:szCs w:val="18"/>
              </w:rPr>
            </w:pPr>
            <w:r>
              <w:rPr>
                <w:rFonts w:hint="eastAsia" w:ascii="宋体" w:hAnsi="宋体" w:eastAsia="宋体" w:cs="宋体"/>
                <w:color w:val="000000"/>
                <w:sz w:val="18"/>
                <w:szCs w:val="18"/>
              </w:rPr>
              <w:t>3600</w:t>
            </w:r>
          </w:p>
        </w:tc>
        <w:tc>
          <w:tcPr>
            <w:tcW w:w="630"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110" w:leftChars="-50" w:right="-110" w:rightChars="-50"/>
              <w:jc w:val="center"/>
              <w:rPr>
                <w:rFonts w:ascii="宋体" w:hAnsi="宋体" w:eastAsia="宋体" w:cs="宋体"/>
                <w:color w:val="000000"/>
                <w:sz w:val="18"/>
                <w:szCs w:val="18"/>
              </w:rPr>
            </w:pPr>
            <w:r>
              <w:rPr>
                <w:rFonts w:hint="eastAsia" w:ascii="宋体" w:hAnsi="宋体" w:eastAsia="宋体" w:cs="宋体"/>
                <w:color w:val="000000"/>
                <w:sz w:val="18"/>
                <w:szCs w:val="18"/>
              </w:rPr>
              <w:t>212</w:t>
            </w:r>
          </w:p>
        </w:tc>
        <w:tc>
          <w:tcPr>
            <w:tcW w:w="656"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cs="宋体"/>
                <w:color w:val="000000"/>
                <w:sz w:val="18"/>
                <w:szCs w:val="18"/>
              </w:rPr>
            </w:pPr>
            <w:r>
              <w:rPr>
                <w:rFonts w:hint="eastAsia" w:ascii="宋体" w:hAnsi="宋体" w:eastAsia="宋体" w:cs="宋体"/>
                <w:color w:val="000000"/>
                <w:sz w:val="18"/>
                <w:szCs w:val="18"/>
              </w:rPr>
              <w:t>30</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宋体" w:hAnsi="宋体" w:eastAsia="宋体" w:cs="宋体"/>
                <w:color w:val="000000"/>
                <w:sz w:val="18"/>
                <w:szCs w:val="18"/>
              </w:rPr>
            </w:pP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W</w:t>
            </w:r>
          </w:p>
        </w:tc>
        <w:tc>
          <w:tcPr>
            <w:tcW w:w="638"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r>
              <w:rPr>
                <w:rFonts w:hint="eastAsia" w:ascii="宋体" w:hAnsi="宋体" w:eastAsia="宋体" w:cs="宋体"/>
                <w:color w:val="000000"/>
                <w:sz w:val="18"/>
                <w:szCs w:val="18"/>
              </w:rPr>
              <w:t>30</w:t>
            </w:r>
          </w:p>
        </w:tc>
        <w:tc>
          <w:tcPr>
            <w:tcW w:w="644"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eastAsia="宋体" w:cs="宋体"/>
                <w:color w:val="000000"/>
                <w:sz w:val="18"/>
                <w:szCs w:val="18"/>
              </w:rPr>
            </w:pPr>
            <w:r>
              <w:rPr>
                <w:rFonts w:hint="eastAsia" w:ascii="宋体" w:hAnsi="宋体" w:eastAsia="宋体" w:cs="宋体"/>
                <w:color w:val="000000"/>
                <w:sz w:val="18"/>
                <w:szCs w:val="18"/>
                <w:lang w:val="en-US" w:eastAsia="zh-CN"/>
              </w:rPr>
              <w:t>5</w:t>
            </w:r>
            <w:r>
              <w:rPr>
                <w:rFonts w:hint="eastAsia" w:ascii="宋体" w:hAnsi="宋体" w:eastAsia="宋体" w:cs="宋体"/>
                <w:color w:val="000000"/>
                <w:sz w:val="18"/>
                <w:szCs w:val="18"/>
              </w:rPr>
              <w:t>W</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r>
              <w:rPr>
                <w:rFonts w:hint="eastAsia" w:ascii="宋体" w:hAnsi="宋体" w:eastAsia="宋体" w:cs="宋体"/>
                <w:color w:val="000000"/>
                <w:sz w:val="18"/>
                <w:szCs w:val="18"/>
              </w:rPr>
              <w:t>30</w:t>
            </w:r>
          </w:p>
        </w:tc>
        <w:tc>
          <w:tcPr>
            <w:tcW w:w="639"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eastAsia="宋体" w:cs="宋体"/>
                <w:color w:val="000000"/>
                <w:sz w:val="18"/>
                <w:szCs w:val="18"/>
              </w:rPr>
            </w:pP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W</w:t>
            </w:r>
          </w:p>
        </w:tc>
        <w:tc>
          <w:tcPr>
            <w:tcW w:w="643"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r>
              <w:rPr>
                <w:rFonts w:hint="eastAsia" w:ascii="宋体" w:hAnsi="宋体" w:eastAsia="宋体" w:cs="宋体"/>
                <w:color w:val="000000"/>
                <w:sz w:val="18"/>
                <w:szCs w:val="18"/>
              </w:rPr>
              <w:t>30</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eastAsia="宋体" w:cs="宋体"/>
                <w:color w:val="000000"/>
                <w:sz w:val="18"/>
                <w:szCs w:val="18"/>
              </w:rPr>
            </w:pP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W</w:t>
            </w:r>
          </w:p>
        </w:tc>
        <w:tc>
          <w:tcPr>
            <w:tcW w:w="639"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cs="宋体"/>
                <w:color w:val="000000"/>
                <w:sz w:val="18"/>
                <w:szCs w:val="18"/>
              </w:rPr>
            </w:pPr>
            <w:r>
              <w:rPr>
                <w:rFonts w:hint="eastAsia" w:ascii="宋体" w:hAnsi="宋体" w:eastAsia="宋体" w:cs="宋体"/>
                <w:color w:val="000000"/>
                <w:sz w:val="18"/>
                <w:szCs w:val="18"/>
              </w:rPr>
              <w:t>30</w:t>
            </w:r>
          </w:p>
        </w:tc>
        <w:tc>
          <w:tcPr>
            <w:tcW w:w="647" w:type="dxa"/>
            <w:tcBorders>
              <w:top w:val="single" w:color="auto" w:sz="4" w:space="0"/>
              <w:left w:val="single" w:color="auto" w:sz="4" w:space="0"/>
              <w:bottom w:val="single" w:color="auto" w:sz="4" w:space="0"/>
              <w:right w:val="single" w:color="auto" w:sz="4" w:space="0"/>
            </w:tcBorders>
            <w:vAlign w:val="center"/>
          </w:tcPr>
          <w:p>
            <w:pPr>
              <w:spacing w:after="0" w:line="240" w:lineRule="exact"/>
              <w:ind w:left="-50" w:right="-50"/>
              <w:jc w:val="center"/>
              <w:rPr>
                <w:rFonts w:ascii="宋体" w:hAnsi="宋体" w:eastAsia="宋体" w:cs="宋体"/>
                <w:color w:val="000000"/>
                <w:sz w:val="18"/>
                <w:szCs w:val="18"/>
              </w:rPr>
            </w:pP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W</w:t>
            </w:r>
          </w:p>
        </w:tc>
        <w:tc>
          <w:tcPr>
            <w:tcW w:w="759" w:type="dxa"/>
            <w:tcBorders>
              <w:top w:val="single" w:color="auto" w:sz="4" w:space="0"/>
              <w:left w:val="single" w:color="auto" w:sz="4" w:space="0"/>
              <w:bottom w:val="single" w:color="auto" w:sz="4" w:space="0"/>
              <w:right w:val="single" w:color="auto" w:sz="4" w:space="0"/>
            </w:tcBorders>
            <w:vAlign w:val="center"/>
          </w:tcPr>
          <w:p>
            <w:pPr>
              <w:spacing w:after="0" w:line="240" w:lineRule="exact"/>
              <w:rPr>
                <w:rFonts w:ascii="宋体" w:hAnsi="宋体" w:eastAsia="宋体" w:cs="宋体"/>
                <w:color w:val="000000"/>
                <w:sz w:val="18"/>
                <w:szCs w:val="18"/>
              </w:rPr>
            </w:pPr>
            <w:r>
              <w:rPr>
                <w:rFonts w:hint="eastAsia" w:ascii="宋体" w:hAnsi="宋体" w:eastAsia="宋体" w:cs="宋体"/>
                <w:color w:val="000000"/>
                <w:sz w:val="18"/>
                <w:szCs w:val="18"/>
              </w:rPr>
              <w:t>20W</w:t>
            </w:r>
          </w:p>
        </w:tc>
      </w:tr>
    </w:tbl>
    <w:p>
      <w:pPr>
        <w:spacing w:after="0" w:line="440" w:lineRule="exact"/>
        <w:rPr>
          <w:rFonts w:ascii="宋体" w:hAnsi="宋体" w:eastAsia="宋体"/>
          <w:color w:val="000000"/>
          <w:sz w:val="18"/>
          <w:szCs w:val="18"/>
        </w:rPr>
      </w:pPr>
      <w:r>
        <w:rPr>
          <w:rFonts w:hint="eastAsia" w:ascii="宋体" w:hAnsi="宋体" w:eastAsia="宋体"/>
          <w:color w:val="000000"/>
          <w:sz w:val="18"/>
          <w:szCs w:val="18"/>
        </w:rPr>
        <w:t>注：1.总学时3600学时，其中必修课程3376学时，选修课程224学时；文化基础课程占38%，专业课程（含公益劳动、顶岗实习、军训及入学教育）占62%。</w:t>
      </w:r>
    </w:p>
    <w:p>
      <w:pPr>
        <w:spacing w:after="0" w:line="440" w:lineRule="exact"/>
        <w:rPr>
          <w:rFonts w:ascii="宋体" w:hAnsi="宋体" w:eastAsia="宋体"/>
          <w:color w:val="000000"/>
          <w:sz w:val="18"/>
          <w:szCs w:val="18"/>
        </w:rPr>
      </w:pPr>
      <w:r>
        <w:rPr>
          <w:rFonts w:hint="eastAsia" w:ascii="宋体" w:hAnsi="宋体" w:eastAsia="宋体"/>
          <w:color w:val="000000"/>
          <w:sz w:val="18"/>
          <w:szCs w:val="18"/>
        </w:rPr>
        <w:t>2.总学分212。学分计算办法：第1至第5学期每学期16-18学时计1学分；专业实践教学周1周计2学分；顶岗实习1周计1.5学分；军训、专业认识与入学教育、社会实践活动、毕业教育等活动1周计1学分，共5学分，素质拓展、社团1学期各计1学分。</w:t>
      </w:r>
    </w:p>
    <w:p>
      <w:pPr>
        <w:spacing w:after="0" w:line="440" w:lineRule="exact"/>
        <w:rPr>
          <w:rFonts w:ascii="仿宋" w:hAnsi="仿宋" w:eastAsia="仿宋" w:cs="宋体"/>
          <w:color w:val="000000"/>
        </w:rPr>
        <w:sectPr>
          <w:headerReference r:id="rId6" w:type="default"/>
          <w:footerReference r:id="rId7" w:type="default"/>
          <w:pgSz w:w="16838" w:h="11906" w:orient="landscape"/>
          <w:pgMar w:top="850" w:right="1418" w:bottom="794" w:left="1418" w:header="567" w:footer="595" w:gutter="0"/>
          <w:cols w:space="0" w:num="1"/>
          <w:docGrid w:type="lines" w:linePitch="312" w:charSpace="0"/>
        </w:sectPr>
      </w:pPr>
    </w:p>
    <w:p>
      <w:pPr>
        <w:spacing w:after="0" w:line="440" w:lineRule="exact"/>
        <w:rPr>
          <w:rFonts w:ascii="黑体" w:eastAsia="黑体"/>
          <w:color w:val="000000"/>
          <w:sz w:val="30"/>
          <w:szCs w:val="30"/>
        </w:rPr>
      </w:pPr>
      <w:r>
        <w:rPr>
          <w:rFonts w:hint="eastAsia" w:ascii="黑体" w:eastAsia="黑体"/>
          <w:color w:val="000000"/>
          <w:sz w:val="30"/>
          <w:szCs w:val="30"/>
        </w:rPr>
        <w:t>八、主要专业课程教学要求</w:t>
      </w:r>
    </w:p>
    <w:tbl>
      <w:tblPr>
        <w:tblStyle w:val="5"/>
        <w:tblW w:w="9000" w:type="dxa"/>
        <w:tblInd w:w="108"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993"/>
        <w:gridCol w:w="3118"/>
        <w:gridCol w:w="488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93" w:type="dxa"/>
            <w:tcBorders>
              <w:top w:val="single" w:color="auto" w:sz="12" w:space="0"/>
              <w:bottom w:val="single" w:color="auto" w:sz="12" w:space="0"/>
            </w:tcBorders>
            <w:vAlign w:val="center"/>
          </w:tcPr>
          <w:p>
            <w:pPr>
              <w:spacing w:after="0" w:line="300" w:lineRule="exact"/>
              <w:jc w:val="center"/>
              <w:rPr>
                <w:rFonts w:cs="仿宋" w:asciiTheme="minorEastAsia" w:hAnsiTheme="minorEastAsia" w:eastAsiaTheme="minorEastAsia"/>
                <w:b/>
                <w:color w:val="000000"/>
                <w:w w:val="90"/>
                <w:szCs w:val="21"/>
              </w:rPr>
            </w:pPr>
            <w:r>
              <w:rPr>
                <w:rFonts w:hint="eastAsia" w:cs="仿宋" w:asciiTheme="minorEastAsia" w:hAnsiTheme="minorEastAsia" w:eastAsiaTheme="minorEastAsia"/>
                <w:b/>
                <w:color w:val="000000"/>
                <w:w w:val="90"/>
                <w:szCs w:val="21"/>
              </w:rPr>
              <w:t>课程名称</w:t>
            </w:r>
          </w:p>
        </w:tc>
        <w:tc>
          <w:tcPr>
            <w:tcW w:w="3118" w:type="dxa"/>
            <w:tcBorders>
              <w:top w:val="single" w:color="auto" w:sz="12" w:space="0"/>
              <w:bottom w:val="single" w:color="auto" w:sz="12" w:space="0"/>
            </w:tcBorders>
            <w:vAlign w:val="center"/>
          </w:tcPr>
          <w:p>
            <w:pPr>
              <w:spacing w:after="0" w:line="300" w:lineRule="exact"/>
              <w:jc w:val="center"/>
              <w:rPr>
                <w:rFonts w:cs="仿宋" w:asciiTheme="minorEastAsia" w:hAnsiTheme="minorEastAsia" w:eastAsiaTheme="minorEastAsia"/>
                <w:b/>
                <w:color w:val="000000"/>
                <w:szCs w:val="21"/>
              </w:rPr>
            </w:pPr>
            <w:r>
              <w:rPr>
                <w:rFonts w:hint="eastAsia" w:cs="仿宋" w:asciiTheme="minorEastAsia" w:hAnsiTheme="minorEastAsia" w:eastAsiaTheme="minorEastAsia"/>
                <w:b/>
                <w:color w:val="000000"/>
                <w:szCs w:val="21"/>
              </w:rPr>
              <w:t>主要内容</w:t>
            </w:r>
          </w:p>
        </w:tc>
        <w:tc>
          <w:tcPr>
            <w:tcW w:w="4889" w:type="dxa"/>
            <w:tcBorders>
              <w:top w:val="single" w:color="auto" w:sz="12" w:space="0"/>
              <w:bottom w:val="single" w:color="auto" w:sz="12" w:space="0"/>
            </w:tcBorders>
            <w:vAlign w:val="center"/>
          </w:tcPr>
          <w:p>
            <w:pPr>
              <w:spacing w:after="0" w:line="300" w:lineRule="exact"/>
              <w:jc w:val="center"/>
              <w:rPr>
                <w:rFonts w:cs="仿宋" w:asciiTheme="minorEastAsia" w:hAnsiTheme="minorEastAsia" w:eastAsiaTheme="minorEastAsia"/>
                <w:b/>
                <w:color w:val="000000"/>
                <w:szCs w:val="21"/>
              </w:rPr>
            </w:pPr>
            <w:r>
              <w:rPr>
                <w:rFonts w:hint="eastAsia" w:cs="仿宋" w:asciiTheme="minorEastAsia" w:hAnsiTheme="minorEastAsia" w:eastAsiaTheme="minorEastAsia"/>
                <w:b/>
                <w:color w:val="000000"/>
                <w:szCs w:val="21"/>
              </w:rPr>
              <w:t>能力要求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93" w:type="dxa"/>
            <w:tcBorders>
              <w:top w:val="single" w:color="auto" w:sz="12" w:space="0"/>
            </w:tcBorders>
            <w:vAlign w:val="center"/>
          </w:tcPr>
          <w:p>
            <w:pPr>
              <w:spacing w:after="0" w:line="300" w:lineRule="exact"/>
              <w:jc w:val="center"/>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机械制图</w:t>
            </w:r>
          </w:p>
          <w:p>
            <w:pPr>
              <w:spacing w:after="0" w:line="300" w:lineRule="exact"/>
              <w:jc w:val="center"/>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（190）</w:t>
            </w:r>
          </w:p>
        </w:tc>
        <w:tc>
          <w:tcPr>
            <w:tcW w:w="3118" w:type="dxa"/>
            <w:tcBorders>
              <w:top w:val="single" w:color="auto" w:sz="12" w:space="0"/>
            </w:tcBorders>
          </w:tcPr>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(1)机械制图国家标准；</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(2)几何作图；</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(3)正投影法和视图；</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(4)点、线、平面的投影；</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(5)基本体；</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(6)组合体；</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(7)零件图；</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(8)标准件、常用件及其画法；</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(9)装配图；</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(10)计算机绘图；</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(11)极限与配合</w:t>
            </w:r>
          </w:p>
        </w:tc>
        <w:tc>
          <w:tcPr>
            <w:tcW w:w="4889" w:type="dxa"/>
            <w:tcBorders>
              <w:top w:val="single" w:color="auto" w:sz="12" w:space="0"/>
            </w:tcBorders>
          </w:tcPr>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(1)能执行机械制图国家标准和相关行业标准；</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(2)了解零件热处理及表面处理的表达；</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 xml:space="preserve">(3)熟悉常用形位公差的特征项目、符号及其标注和识读； </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(4)能识读中等复杂程度的零件图；</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(5)能识读简单的装配图；</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(6)能绘制简单的零件图；</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(7)能应用计算机绘图软件抄画机械图样；</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(8)具备一定的空间想象和思维能力，养成规范制图的习惯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93" w:type="dxa"/>
            <w:vAlign w:val="center"/>
          </w:tcPr>
          <w:p>
            <w:pPr>
              <w:spacing w:after="0" w:line="300" w:lineRule="exact"/>
              <w:jc w:val="center"/>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机械基础</w:t>
            </w:r>
          </w:p>
          <w:p>
            <w:pPr>
              <w:spacing w:after="0" w:line="300" w:lineRule="exact"/>
              <w:jc w:val="center"/>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w:t>
            </w:r>
            <w:r>
              <w:rPr>
                <w:rFonts w:hint="eastAsia" w:cs="仿宋" w:asciiTheme="minorEastAsia" w:hAnsiTheme="minorEastAsia" w:eastAsiaTheme="minorEastAsia"/>
                <w:color w:val="000000"/>
                <w:sz w:val="21"/>
                <w:szCs w:val="21"/>
                <w:lang w:val="en-US" w:eastAsia="zh-CN"/>
              </w:rPr>
              <w:t>56</w:t>
            </w:r>
            <w:r>
              <w:rPr>
                <w:rFonts w:hint="eastAsia" w:cs="仿宋" w:asciiTheme="minorEastAsia" w:hAnsiTheme="minorEastAsia" w:eastAsiaTheme="minorEastAsia"/>
                <w:color w:val="000000"/>
                <w:sz w:val="21"/>
                <w:szCs w:val="21"/>
              </w:rPr>
              <w:t>）</w:t>
            </w:r>
          </w:p>
        </w:tc>
        <w:tc>
          <w:tcPr>
            <w:tcW w:w="3118" w:type="dxa"/>
            <w:vAlign w:val="center"/>
          </w:tcPr>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(1)机械连接；</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(2)机械传动；</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(3)常用机构；</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(4)支承零部件；</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(5)机械的节能环保与安全防护；</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(6)典型机械的拆装、调试</w:t>
            </w:r>
          </w:p>
        </w:tc>
        <w:tc>
          <w:tcPr>
            <w:tcW w:w="4889" w:type="dxa"/>
          </w:tcPr>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(1)熟悉机械设备中常用机构的结构与工作过程；</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(2)掌握主要机械零部件结构和应用特点，初步掌握其选用方法；</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(3)能说出机械润滑、密封的方法和节能环保、安全防护措施；</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(4)了解机械连接的方法、特点，会正确拆装螺纹连接、键连接，能会正确安装、找正联轴器；会正确安装、张紧、调试和维护V带（或链）传动；会正确拆装减速器；</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(6)理解轴系的结构；会正确安装、拆卸轴承；</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(7)</w:t>
            </w:r>
            <w:r>
              <w:rPr>
                <w:rFonts w:hint="eastAsia" w:cs="仿宋" w:asciiTheme="minorEastAsia" w:hAnsiTheme="minorEastAsia" w:eastAsiaTheme="minorEastAsia"/>
                <w:color w:val="000000"/>
                <w:w w:val="90"/>
                <w:sz w:val="21"/>
                <w:szCs w:val="21"/>
              </w:rPr>
              <w:t>能合理选择工、量具，对典型机械进行拆装、调试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93" w:type="dxa"/>
            <w:vAlign w:val="center"/>
          </w:tcPr>
          <w:p>
            <w:pPr>
              <w:spacing w:after="0" w:line="300" w:lineRule="exact"/>
              <w:jc w:val="center"/>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极限配合与</w:t>
            </w:r>
          </w:p>
          <w:p>
            <w:pPr>
              <w:spacing w:after="0" w:line="300" w:lineRule="exact"/>
              <w:jc w:val="center"/>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测量技术</w:t>
            </w:r>
          </w:p>
          <w:p>
            <w:pPr>
              <w:spacing w:after="0" w:line="300" w:lineRule="exact"/>
              <w:jc w:val="center"/>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（52）</w:t>
            </w:r>
          </w:p>
        </w:tc>
        <w:tc>
          <w:tcPr>
            <w:tcW w:w="3118" w:type="dxa"/>
            <w:vAlign w:val="center"/>
          </w:tcPr>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(1)技术测量基础常识；</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(2)内外径、长度、深度的检测；</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(3)角度检测；</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(4)形状和位置公差检测；</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(5)表面粗糙度检测；</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(6)螺纹检测</w:t>
            </w:r>
          </w:p>
        </w:tc>
        <w:tc>
          <w:tcPr>
            <w:tcW w:w="4889" w:type="dxa"/>
          </w:tcPr>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(1)掌握有关机械测量技术的基本常识；</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(2)掌握常用量具的使用方法；</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(3)掌握长度尺寸检测、角度检测、形状和位置公差检测、表面粗糙度检测及螺纹检测；</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(4)会分析一般的测量误差；</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(5)能正确选用与维护常用量具量仪；</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(6)能根据工程要求，胜任一般机械产品的检测工作</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93" w:type="dxa"/>
            <w:vAlign w:val="center"/>
          </w:tcPr>
          <w:p>
            <w:pPr>
              <w:spacing w:after="0" w:line="300" w:lineRule="exact"/>
              <w:jc w:val="center"/>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MasterCAM</w:t>
            </w:r>
          </w:p>
          <w:p>
            <w:pPr>
              <w:spacing w:after="0" w:line="300" w:lineRule="exact"/>
              <w:jc w:val="center"/>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w:t>
            </w:r>
            <w:r>
              <w:rPr>
                <w:rFonts w:hint="eastAsia" w:cs="仿宋" w:asciiTheme="minorEastAsia" w:hAnsiTheme="minorEastAsia" w:eastAsiaTheme="minorEastAsia"/>
                <w:color w:val="000000"/>
                <w:sz w:val="21"/>
                <w:szCs w:val="21"/>
                <w:lang w:val="en-US" w:eastAsia="zh-CN"/>
              </w:rPr>
              <w:t>56</w:t>
            </w:r>
            <w:r>
              <w:rPr>
                <w:rFonts w:hint="eastAsia" w:cs="仿宋" w:asciiTheme="minorEastAsia" w:hAnsiTheme="minorEastAsia" w:eastAsiaTheme="minorEastAsia"/>
                <w:color w:val="000000"/>
                <w:sz w:val="21"/>
                <w:szCs w:val="21"/>
              </w:rPr>
              <w:t>）</w:t>
            </w:r>
          </w:p>
        </w:tc>
        <w:tc>
          <w:tcPr>
            <w:tcW w:w="3118" w:type="dxa"/>
            <w:vAlign w:val="center"/>
          </w:tcPr>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(1)MasterCAM软件基本知识；</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(2)实体及简单曲面的建模；</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(3)CAD/CAM软件辅助数控加工</w:t>
            </w:r>
          </w:p>
        </w:tc>
        <w:tc>
          <w:tcPr>
            <w:tcW w:w="4889" w:type="dxa"/>
          </w:tcPr>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(1)熟悉自动编程软件的一般概念、应用范围和数控机床的通讯接口技术；</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(2)了解目前企业常用CAD/CAM软件的种类和基本特点；</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(3)熟练掌握一种常用CAD/CAM软件的应用技术；</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(4)具备运用一种CAD/CAM软件实施数控加工的初步能力</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93" w:type="dxa"/>
            <w:vAlign w:val="center"/>
          </w:tcPr>
          <w:p>
            <w:pPr>
              <w:spacing w:after="0" w:line="300" w:lineRule="exact"/>
              <w:jc w:val="center"/>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机械加工工艺及设备</w:t>
            </w:r>
          </w:p>
          <w:p>
            <w:pPr>
              <w:spacing w:after="0" w:line="300" w:lineRule="exact"/>
              <w:jc w:val="center"/>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（84）</w:t>
            </w:r>
          </w:p>
        </w:tc>
        <w:tc>
          <w:tcPr>
            <w:tcW w:w="3118" w:type="dxa"/>
          </w:tcPr>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(1)数控机床安装与调试基本知识；</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(2)数控机床性能测试与验收；</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(3)主传动系统结构的维护保养；</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(4)自动换刀系统的维护保养；</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自动换刀系统的维护保养；</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(5)数控机床日常维护与保养</w:t>
            </w:r>
          </w:p>
        </w:tc>
        <w:tc>
          <w:tcPr>
            <w:tcW w:w="4889" w:type="dxa"/>
          </w:tcPr>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(1)掌握数控机床安装与调试基本知识，能识别各种类型的数控机床；</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(2)掌握常用机床的验收方法，并根据数控机床精度要求进行数控机床性能测试与验收；</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(3)熟悉主传动系统结构并能进行维护保养；</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(4)熟悉进给传动系统结构并能进行进维护保养；</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(5)熟悉自动换刀系统并能进行维护保养；</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(6)能进行数控机床日常维护与保养</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93" w:type="dxa"/>
            <w:vAlign w:val="center"/>
          </w:tcPr>
          <w:p>
            <w:pPr>
              <w:spacing w:after="0" w:line="300" w:lineRule="exact"/>
              <w:jc w:val="center"/>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lang w:val="en-US" w:eastAsia="zh-CN"/>
              </w:rPr>
              <w:t>普通车床</w:t>
            </w:r>
            <w:r>
              <w:rPr>
                <w:rFonts w:hint="eastAsia" w:cs="仿宋" w:asciiTheme="minorEastAsia" w:hAnsiTheme="minorEastAsia" w:eastAsiaTheme="minorEastAsia"/>
                <w:color w:val="000000"/>
                <w:sz w:val="21"/>
                <w:szCs w:val="21"/>
              </w:rPr>
              <w:t>实训</w:t>
            </w:r>
          </w:p>
          <w:p>
            <w:pPr>
              <w:spacing w:after="0" w:line="300" w:lineRule="exact"/>
              <w:jc w:val="center"/>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w:t>
            </w:r>
            <w:r>
              <w:rPr>
                <w:rFonts w:hint="eastAsia" w:cs="仿宋" w:asciiTheme="minorEastAsia" w:hAnsiTheme="minorEastAsia" w:eastAsiaTheme="minorEastAsia"/>
                <w:color w:val="000000"/>
                <w:sz w:val="21"/>
                <w:szCs w:val="21"/>
                <w:lang w:val="en-US" w:eastAsia="zh-CN"/>
              </w:rPr>
              <w:t>72</w:t>
            </w:r>
            <w:r>
              <w:rPr>
                <w:rFonts w:hint="eastAsia" w:cs="仿宋" w:asciiTheme="minorEastAsia" w:hAnsiTheme="minorEastAsia" w:eastAsiaTheme="minorEastAsia"/>
                <w:color w:val="000000"/>
                <w:sz w:val="21"/>
                <w:szCs w:val="21"/>
              </w:rPr>
              <w:t>）</w:t>
            </w:r>
          </w:p>
        </w:tc>
        <w:tc>
          <w:tcPr>
            <w:tcW w:w="3118" w:type="dxa"/>
            <w:vAlign w:val="center"/>
          </w:tcPr>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（1）普通车床的结构；</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（2）零件的车削加工工艺制订；</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（3）常用车刀的刃磨；</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（4）轴类零件车削加工；</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（5）套类零件车削加工；</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（6）盘类零件车削加工；</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（7）普通螺纹的车削加工；</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（8）常用量具选用；</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（9）车床设备维护与保养</w:t>
            </w:r>
          </w:p>
        </w:tc>
        <w:tc>
          <w:tcPr>
            <w:tcW w:w="4889" w:type="dxa"/>
          </w:tcPr>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（1）熟悉普通车床结构；</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（2）能制定简单零件的车削加工工艺；</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（3）能正确刃磨常用车刀；</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（4）能车削圆柱、圆锥、孔表面等；</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（5）能进行滚花加工及抛光加工；</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（6）能车削螺纹；</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 xml:space="preserve">（7）能选用常用量具检测工件； </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（8）能进行普通车床日常维护与保养</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93" w:type="dxa"/>
            <w:vAlign w:val="center"/>
          </w:tcPr>
          <w:p>
            <w:pPr>
              <w:spacing w:after="0" w:line="300" w:lineRule="exact"/>
              <w:jc w:val="center"/>
              <w:rPr>
                <w:rFonts w:hint="eastAsia" w:cs="仿宋" w:asciiTheme="minorEastAsia" w:hAnsiTheme="minorEastAsia" w:eastAsiaTheme="minorEastAsia"/>
                <w:color w:val="000000"/>
                <w:sz w:val="21"/>
                <w:szCs w:val="21"/>
                <w:lang w:val="en-US" w:eastAsia="zh-CN"/>
              </w:rPr>
            </w:pPr>
            <w:r>
              <w:rPr>
                <w:rFonts w:hint="eastAsia" w:cs="仿宋" w:asciiTheme="minorEastAsia" w:hAnsiTheme="minorEastAsia" w:eastAsiaTheme="minorEastAsia"/>
                <w:color w:val="000000"/>
                <w:sz w:val="21"/>
                <w:szCs w:val="21"/>
                <w:lang w:val="en-US" w:eastAsia="zh-CN"/>
              </w:rPr>
              <w:t>普通车床中级工训练</w:t>
            </w:r>
          </w:p>
          <w:p>
            <w:pPr>
              <w:spacing w:after="0" w:line="300" w:lineRule="exact"/>
              <w:jc w:val="center"/>
              <w:rPr>
                <w:rFonts w:hint="eastAsia" w:cs="仿宋" w:asciiTheme="minorEastAsia" w:hAnsiTheme="minorEastAsia" w:eastAsiaTheme="minorEastAsia"/>
                <w:color w:val="000000"/>
                <w:sz w:val="21"/>
                <w:szCs w:val="21"/>
                <w:lang w:val="en-US" w:eastAsia="zh-CN"/>
              </w:rPr>
            </w:pPr>
            <w:r>
              <w:rPr>
                <w:rFonts w:hint="eastAsia" w:cs="仿宋" w:asciiTheme="minorEastAsia" w:hAnsiTheme="minorEastAsia" w:eastAsiaTheme="minorEastAsia"/>
                <w:color w:val="000000"/>
                <w:sz w:val="21"/>
                <w:szCs w:val="21"/>
                <w:lang w:val="en-US" w:eastAsia="zh-CN"/>
              </w:rPr>
              <w:t>（48）</w:t>
            </w:r>
          </w:p>
        </w:tc>
        <w:tc>
          <w:tcPr>
            <w:tcW w:w="3118" w:type="dxa"/>
            <w:vAlign w:val="center"/>
          </w:tcPr>
          <w:p>
            <w:pPr>
              <w:spacing w:after="0" w:line="300" w:lineRule="exact"/>
              <w:rPr>
                <w:rFonts w:hint="eastAsia" w:cs="仿宋" w:asciiTheme="minorEastAsia" w:hAnsiTheme="minorEastAsia" w:eastAsiaTheme="minorEastAsia"/>
                <w:color w:val="000000"/>
                <w:sz w:val="21"/>
                <w:szCs w:val="21"/>
                <w:lang w:val="en-US" w:eastAsia="zh-CN" w:bidi="ar-SA"/>
              </w:rPr>
            </w:pPr>
            <w:r>
              <w:rPr>
                <w:rFonts w:hint="eastAsia" w:cs="仿宋" w:asciiTheme="minorEastAsia" w:hAnsiTheme="minorEastAsia" w:eastAsiaTheme="minorEastAsia"/>
                <w:color w:val="000000"/>
                <w:sz w:val="21"/>
                <w:szCs w:val="21"/>
                <w:lang w:val="en-US" w:eastAsia="zh-CN"/>
              </w:rPr>
              <w:t>车工</w:t>
            </w:r>
            <w:r>
              <w:rPr>
                <w:rFonts w:hint="eastAsia" w:cs="仿宋" w:asciiTheme="minorEastAsia" w:hAnsiTheme="minorEastAsia" w:eastAsiaTheme="minorEastAsia"/>
                <w:color w:val="000000"/>
                <w:sz w:val="21"/>
                <w:szCs w:val="21"/>
              </w:rPr>
              <w:t>四级职业标准要求的理论知识和技能操作内容</w:t>
            </w:r>
          </w:p>
        </w:tc>
        <w:tc>
          <w:tcPr>
            <w:tcW w:w="4889" w:type="dxa"/>
            <w:vAlign w:val="center"/>
          </w:tcPr>
          <w:p>
            <w:pPr>
              <w:spacing w:after="0" w:line="300" w:lineRule="exact"/>
              <w:jc w:val="both"/>
              <w:rPr>
                <w:rFonts w:hint="eastAsia" w:cs="仿宋" w:asciiTheme="minorEastAsia" w:hAnsiTheme="minorEastAsia" w:eastAsiaTheme="minorEastAsia"/>
                <w:color w:val="000000"/>
                <w:sz w:val="21"/>
                <w:szCs w:val="21"/>
                <w:lang w:val="en-US" w:eastAsia="zh-CN" w:bidi="ar-SA"/>
              </w:rPr>
            </w:pPr>
            <w:r>
              <w:rPr>
                <w:rFonts w:hint="eastAsia" w:cs="仿宋" w:asciiTheme="minorEastAsia" w:hAnsiTheme="minorEastAsia" w:eastAsiaTheme="minorEastAsia"/>
                <w:color w:val="000000"/>
                <w:sz w:val="21"/>
                <w:szCs w:val="21"/>
              </w:rPr>
              <w:t>具备</w:t>
            </w:r>
            <w:r>
              <w:rPr>
                <w:rFonts w:hint="eastAsia" w:cs="仿宋" w:asciiTheme="minorEastAsia" w:hAnsiTheme="minorEastAsia" w:eastAsiaTheme="minorEastAsia"/>
                <w:color w:val="000000"/>
                <w:sz w:val="21"/>
                <w:szCs w:val="21"/>
                <w:lang w:val="en-US" w:eastAsia="zh-CN"/>
              </w:rPr>
              <w:t>车</w:t>
            </w:r>
            <w:r>
              <w:rPr>
                <w:rFonts w:hint="eastAsia" w:cs="仿宋" w:asciiTheme="minorEastAsia" w:hAnsiTheme="minorEastAsia" w:eastAsiaTheme="minorEastAsia"/>
                <w:color w:val="000000"/>
                <w:sz w:val="21"/>
                <w:szCs w:val="21"/>
              </w:rPr>
              <w:t>工中级工水平</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93" w:type="dxa"/>
            <w:vAlign w:val="center"/>
          </w:tcPr>
          <w:p>
            <w:pPr>
              <w:spacing w:after="0" w:line="300" w:lineRule="exact"/>
              <w:jc w:val="center"/>
              <w:rPr>
                <w:rFonts w:hint="eastAsia" w:cs="仿宋" w:asciiTheme="minorEastAsia" w:hAnsiTheme="minorEastAsia" w:eastAsiaTheme="minorEastAsia"/>
                <w:color w:val="000000"/>
                <w:sz w:val="21"/>
                <w:szCs w:val="21"/>
                <w:lang w:val="en-US" w:eastAsia="zh-CN"/>
              </w:rPr>
            </w:pPr>
            <w:r>
              <w:rPr>
                <w:rFonts w:hint="eastAsia" w:cs="仿宋" w:asciiTheme="minorEastAsia" w:hAnsiTheme="minorEastAsia" w:eastAsiaTheme="minorEastAsia"/>
                <w:color w:val="000000"/>
                <w:sz w:val="21"/>
                <w:szCs w:val="21"/>
                <w:lang w:val="en-US" w:eastAsia="zh-CN"/>
              </w:rPr>
              <w:t>普通铣床实训</w:t>
            </w:r>
          </w:p>
          <w:p>
            <w:pPr>
              <w:spacing w:after="0" w:line="300" w:lineRule="exact"/>
              <w:jc w:val="center"/>
              <w:rPr>
                <w:rFonts w:hint="eastAsia" w:cs="仿宋" w:asciiTheme="minorEastAsia" w:hAnsiTheme="minorEastAsia" w:eastAsiaTheme="minorEastAsia"/>
                <w:color w:val="000000"/>
                <w:sz w:val="21"/>
                <w:szCs w:val="21"/>
                <w:lang w:val="en-US" w:eastAsia="zh-CN"/>
              </w:rPr>
            </w:pPr>
            <w:r>
              <w:rPr>
                <w:rFonts w:hint="eastAsia" w:cs="仿宋" w:asciiTheme="minorEastAsia" w:hAnsiTheme="minorEastAsia" w:eastAsiaTheme="minorEastAsia"/>
                <w:color w:val="000000"/>
                <w:sz w:val="21"/>
                <w:szCs w:val="21"/>
                <w:lang w:val="en-US" w:eastAsia="zh-CN"/>
              </w:rPr>
              <w:t>（72）</w:t>
            </w:r>
          </w:p>
        </w:tc>
        <w:tc>
          <w:tcPr>
            <w:tcW w:w="3118" w:type="dxa"/>
            <w:vAlign w:val="center"/>
          </w:tcPr>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（1）普通铣床的结构；</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（2）铣削类零件加工工艺制订；</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（3）平面与连接面铣削加工；</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（4）台阶、倾斜面、沟槽和键槽的铣削加工；</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（5）分度头、回转工作台和立铣头的使用；</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（6）常用量具选用；</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（7）铣床设备维护与保养</w:t>
            </w:r>
          </w:p>
        </w:tc>
        <w:tc>
          <w:tcPr>
            <w:tcW w:w="4889" w:type="dxa"/>
          </w:tcPr>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（1）熟悉普通铣床结构；</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（2）能制定简单零件的铣削加工工艺；</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（3）能铣削平面与连接面；</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（4）能铣削阶台、直角沟槽、键槽、特形沟槽；</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（5）能铣角度或在圆柱、圆锥和平面上刻线；</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（6）能选用常用量具检测工件；</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（7）能进行普通铣床日常维护与保养</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993" w:type="dxa"/>
            <w:vAlign w:val="center"/>
          </w:tcPr>
          <w:p>
            <w:pPr>
              <w:spacing w:after="0" w:line="300" w:lineRule="exact"/>
              <w:jc w:val="center"/>
              <w:rPr>
                <w:rFonts w:hint="eastAsia" w:cs="仿宋" w:asciiTheme="minorEastAsia" w:hAnsiTheme="minorEastAsia" w:eastAsiaTheme="minorEastAsia"/>
                <w:color w:val="000000"/>
                <w:sz w:val="21"/>
                <w:szCs w:val="21"/>
                <w:lang w:val="en-US" w:eastAsia="zh-CN"/>
              </w:rPr>
            </w:pPr>
            <w:r>
              <w:rPr>
                <w:rFonts w:hint="eastAsia" w:cs="仿宋" w:asciiTheme="minorEastAsia" w:hAnsiTheme="minorEastAsia" w:eastAsiaTheme="minorEastAsia"/>
                <w:color w:val="000000"/>
                <w:sz w:val="21"/>
                <w:szCs w:val="21"/>
                <w:lang w:val="en-US" w:eastAsia="zh-CN"/>
              </w:rPr>
              <w:t>普通铣床中级工训练</w:t>
            </w:r>
          </w:p>
          <w:p>
            <w:pPr>
              <w:spacing w:after="0" w:line="300" w:lineRule="exact"/>
              <w:jc w:val="center"/>
              <w:rPr>
                <w:rFonts w:hint="eastAsia" w:cs="仿宋" w:asciiTheme="minorEastAsia" w:hAnsiTheme="minorEastAsia" w:eastAsiaTheme="minorEastAsia"/>
                <w:color w:val="000000"/>
                <w:sz w:val="21"/>
                <w:szCs w:val="21"/>
                <w:lang w:val="en-US" w:eastAsia="zh-CN"/>
              </w:rPr>
            </w:pPr>
            <w:r>
              <w:rPr>
                <w:rFonts w:hint="eastAsia" w:cs="仿宋" w:asciiTheme="minorEastAsia" w:hAnsiTheme="minorEastAsia" w:eastAsiaTheme="minorEastAsia"/>
                <w:color w:val="000000"/>
                <w:sz w:val="21"/>
                <w:szCs w:val="21"/>
                <w:lang w:val="en-US" w:eastAsia="zh-CN"/>
              </w:rPr>
              <w:t>（48）</w:t>
            </w:r>
          </w:p>
        </w:tc>
        <w:tc>
          <w:tcPr>
            <w:tcW w:w="3118" w:type="dxa"/>
            <w:vAlign w:val="center"/>
          </w:tcPr>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lang w:val="en-US" w:eastAsia="zh-CN"/>
              </w:rPr>
              <w:t>铣工</w:t>
            </w:r>
            <w:r>
              <w:rPr>
                <w:rFonts w:hint="eastAsia" w:cs="仿宋" w:asciiTheme="minorEastAsia" w:hAnsiTheme="minorEastAsia" w:eastAsiaTheme="minorEastAsia"/>
                <w:color w:val="000000"/>
                <w:sz w:val="21"/>
                <w:szCs w:val="21"/>
              </w:rPr>
              <w:t>四级职业标准要求的理论知识和技能操作内容</w:t>
            </w:r>
          </w:p>
        </w:tc>
        <w:tc>
          <w:tcPr>
            <w:tcW w:w="4889" w:type="dxa"/>
            <w:vAlign w:val="center"/>
          </w:tcPr>
          <w:p>
            <w:pPr>
              <w:spacing w:after="0" w:line="300" w:lineRule="exact"/>
              <w:jc w:val="both"/>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具备</w:t>
            </w:r>
            <w:r>
              <w:rPr>
                <w:rFonts w:hint="eastAsia" w:cs="仿宋" w:asciiTheme="minorEastAsia" w:hAnsiTheme="minorEastAsia" w:eastAsiaTheme="minorEastAsia"/>
                <w:color w:val="000000"/>
                <w:sz w:val="21"/>
                <w:szCs w:val="21"/>
                <w:lang w:val="en-US" w:eastAsia="zh-CN"/>
              </w:rPr>
              <w:t>铣</w:t>
            </w:r>
            <w:r>
              <w:rPr>
                <w:rFonts w:hint="eastAsia" w:cs="仿宋" w:asciiTheme="minorEastAsia" w:hAnsiTheme="minorEastAsia" w:eastAsiaTheme="minorEastAsia"/>
                <w:color w:val="000000"/>
                <w:sz w:val="21"/>
                <w:szCs w:val="21"/>
              </w:rPr>
              <w:t>工中级工水平</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352" w:hRule="atLeast"/>
        </w:trPr>
        <w:tc>
          <w:tcPr>
            <w:tcW w:w="993" w:type="dxa"/>
            <w:vAlign w:val="center"/>
          </w:tcPr>
          <w:p>
            <w:pPr>
              <w:spacing w:after="0" w:line="300" w:lineRule="exact"/>
              <w:jc w:val="center"/>
              <w:rPr>
                <w:rFonts w:hint="eastAsia" w:cs="仿宋" w:asciiTheme="minorEastAsia" w:hAnsiTheme="minorEastAsia" w:eastAsiaTheme="minorEastAsia"/>
                <w:color w:val="000000"/>
                <w:sz w:val="21"/>
                <w:szCs w:val="21"/>
                <w:lang w:val="en-US" w:eastAsia="zh-CN"/>
              </w:rPr>
            </w:pPr>
            <w:r>
              <w:rPr>
                <w:rFonts w:hint="eastAsia" w:cs="仿宋" w:asciiTheme="minorEastAsia" w:hAnsiTheme="minorEastAsia" w:eastAsiaTheme="minorEastAsia"/>
                <w:color w:val="000000"/>
                <w:sz w:val="21"/>
                <w:szCs w:val="21"/>
                <w:lang w:val="en-US" w:eastAsia="zh-CN"/>
              </w:rPr>
              <w:t>数控车床编程与操作实训（96）</w:t>
            </w:r>
          </w:p>
        </w:tc>
        <w:tc>
          <w:tcPr>
            <w:tcW w:w="3118" w:type="dxa"/>
            <w:vAlign w:val="center"/>
          </w:tcPr>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（1）数控车床结构、种类、加工特点；</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（2）数控车床基本操作；</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（3）轴类零件加工；</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（3）套类零件加工；</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（4）盘类零件加工；</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（5）槽加工；</w:t>
            </w:r>
            <w:r>
              <w:rPr>
                <w:rFonts w:hint="eastAsia" w:cs="仿宋" w:asciiTheme="minorEastAsia" w:hAnsiTheme="minorEastAsia" w:eastAsiaTheme="minorEastAsia"/>
                <w:color w:val="000000"/>
                <w:sz w:val="21"/>
                <w:szCs w:val="21"/>
              </w:rPr>
              <w:tab/>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（6）螺纹加工；</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（7）数控车床仿真加工与NC加工；</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（8）数控车床维护与保养</w:t>
            </w:r>
          </w:p>
        </w:tc>
        <w:tc>
          <w:tcPr>
            <w:tcW w:w="4889" w:type="dxa"/>
          </w:tcPr>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（1）熟悉数控车床结构、种类；</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（2）能熟练操作数控车床；</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（3）能编制简单零件的数控车削加工工艺；</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（4）能用直线插补、圆弧插补指令编写轴类零件、套类零件、盘类零件加工程序；</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（5）能用循环指令编写简单轴套类零件加工程序；</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（6）能用螺纹加工指令、螺纹切削循环编写内、外螺纹加工程序；</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（7）能加工轴类、套类、盘类零件；</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（8）能加工内、外普通螺纹；</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（9）能读懂数控系统的常见报警信息，发现数控车床的一般故障；</w:t>
            </w:r>
          </w:p>
          <w:p>
            <w:pPr>
              <w:spacing w:after="0" w:line="300" w:lineRule="exact"/>
              <w:rPr>
                <w:rFonts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w:t>
            </w:r>
            <w:r>
              <w:rPr>
                <w:rFonts w:hint="eastAsia" w:cs="仿宋" w:asciiTheme="minorEastAsia" w:hAnsiTheme="minorEastAsia" w:eastAsiaTheme="minorEastAsia"/>
                <w:color w:val="000000"/>
                <w:sz w:val="21"/>
                <w:szCs w:val="21"/>
                <w:lang w:val="en-US" w:eastAsia="zh-CN"/>
              </w:rPr>
              <w:t>10</w:t>
            </w:r>
            <w:r>
              <w:rPr>
                <w:rFonts w:hint="eastAsia" w:cs="仿宋" w:asciiTheme="minorEastAsia" w:hAnsiTheme="minorEastAsia" w:eastAsiaTheme="minorEastAsia"/>
                <w:color w:val="000000"/>
                <w:sz w:val="21"/>
                <w:szCs w:val="21"/>
              </w:rPr>
              <w:t>）能进行数控车床日常维护与保养</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18" w:hRule="atLeast"/>
        </w:trPr>
        <w:tc>
          <w:tcPr>
            <w:tcW w:w="993" w:type="dxa"/>
            <w:vAlign w:val="center"/>
          </w:tcPr>
          <w:p>
            <w:pPr>
              <w:spacing w:after="0" w:line="300" w:lineRule="exact"/>
              <w:jc w:val="center"/>
              <w:rPr>
                <w:rFonts w:hint="eastAsia" w:cs="仿宋" w:asciiTheme="minorEastAsia" w:hAnsiTheme="minorEastAsia" w:eastAsiaTheme="minorEastAsia"/>
                <w:color w:val="000000"/>
                <w:sz w:val="21"/>
                <w:szCs w:val="21"/>
                <w:lang w:val="en-US" w:eastAsia="zh-CN"/>
              </w:rPr>
            </w:pPr>
            <w:r>
              <w:rPr>
                <w:rFonts w:hint="eastAsia" w:cs="仿宋" w:asciiTheme="minorEastAsia" w:hAnsiTheme="minorEastAsia" w:eastAsiaTheme="minorEastAsia"/>
                <w:color w:val="000000"/>
                <w:sz w:val="21"/>
                <w:szCs w:val="21"/>
                <w:lang w:val="en-US" w:eastAsia="zh-CN"/>
              </w:rPr>
              <w:t>数控铣床编程与操作实训（96）</w:t>
            </w:r>
          </w:p>
        </w:tc>
        <w:tc>
          <w:tcPr>
            <w:tcW w:w="3118" w:type="dxa"/>
            <w:vAlign w:val="center"/>
          </w:tcPr>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（1）数控铣床（加工中心）结构、种类、加工特点；</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（2）数控铣床（加工中心）基本操作；</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（3）平面加工；</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（4）内、外轮廓加工；</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（5）槽加工与型腔加工；</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（6）钻孔、扩孔、铣孔、镗孔、铰孔及攻螺纹；</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（7）数控铣床（加工中心）仿真加工；</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（8）数控铣床维护与保养</w:t>
            </w:r>
          </w:p>
        </w:tc>
        <w:tc>
          <w:tcPr>
            <w:tcW w:w="4889" w:type="dxa"/>
          </w:tcPr>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（1）熟悉数控铣床（加工中心）结构、种类；</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（2）能熟练操作数控铣床（加工中心）；</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（3）能编制简单零件的数控铣削（加工中心）加工工艺；</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（4）能用直线插补、圆弧插补指令编写内、外轮廓加工、槽加工、型腔加工、孔加工等数控程序；</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（5）能用循环指令编写钻孔、扩孔、铰孔、镗孔、攻螺纹等加工程序；</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（6）能加工内外轮廓、槽、型腔等表面；</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（7）能进行钻孔、扩孔、攻螺纹等加工；</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（8）能进行镗孔、铰孔；</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（9）能读懂数控系统的常见报警信息，发现数控车床的一般故障；</w:t>
            </w:r>
          </w:p>
          <w:p>
            <w:pPr>
              <w:spacing w:after="0" w:line="300" w:lineRule="exact"/>
              <w:rPr>
                <w:rFonts w:hint="eastAsia" w:cs="仿宋" w:asciiTheme="minorEastAsia" w:hAnsiTheme="minorEastAsia" w:eastAsiaTheme="minorEastAsia"/>
                <w:color w:val="000000"/>
                <w:sz w:val="21"/>
                <w:szCs w:val="21"/>
              </w:rPr>
            </w:pPr>
            <w:r>
              <w:rPr>
                <w:rFonts w:hint="eastAsia" w:cs="仿宋" w:asciiTheme="minorEastAsia" w:hAnsiTheme="minorEastAsia" w:eastAsiaTheme="minorEastAsia"/>
                <w:color w:val="000000"/>
                <w:sz w:val="21"/>
                <w:szCs w:val="21"/>
              </w:rPr>
              <w:t>（10）能进行数控铣床（加工中心）日常维护与保养</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18" w:hRule="atLeast"/>
        </w:trPr>
        <w:tc>
          <w:tcPr>
            <w:tcW w:w="993" w:type="dxa"/>
            <w:vAlign w:val="center"/>
          </w:tcPr>
          <w:p>
            <w:pPr>
              <w:spacing w:after="0" w:line="300" w:lineRule="exact"/>
              <w:jc w:val="center"/>
              <w:rPr>
                <w:rFonts w:hint="eastAsia" w:cs="仿宋" w:asciiTheme="minorEastAsia" w:hAnsiTheme="minorEastAsia" w:eastAsiaTheme="minorEastAsia"/>
                <w:color w:val="000000"/>
                <w:sz w:val="21"/>
                <w:szCs w:val="21"/>
                <w:lang w:val="en-US" w:eastAsia="zh-CN"/>
              </w:rPr>
            </w:pPr>
            <w:r>
              <w:rPr>
                <w:rFonts w:hint="eastAsia" w:cs="仿宋" w:asciiTheme="minorEastAsia" w:hAnsiTheme="minorEastAsia" w:eastAsiaTheme="minorEastAsia"/>
                <w:color w:val="000000"/>
                <w:sz w:val="21"/>
                <w:szCs w:val="21"/>
                <w:lang w:val="en-US" w:eastAsia="zh-CN"/>
              </w:rPr>
              <w:t>数控车床中级工训练</w:t>
            </w:r>
          </w:p>
          <w:p>
            <w:pPr>
              <w:spacing w:after="0" w:line="300" w:lineRule="exact"/>
              <w:jc w:val="center"/>
              <w:rPr>
                <w:rFonts w:hint="eastAsia" w:cs="仿宋" w:asciiTheme="minorEastAsia" w:hAnsiTheme="minorEastAsia" w:eastAsiaTheme="minorEastAsia"/>
                <w:color w:val="000000"/>
                <w:sz w:val="21"/>
                <w:szCs w:val="21"/>
                <w:lang w:val="en-US" w:eastAsia="zh-CN"/>
              </w:rPr>
            </w:pPr>
            <w:r>
              <w:rPr>
                <w:rFonts w:hint="eastAsia" w:cs="仿宋" w:asciiTheme="minorEastAsia" w:hAnsiTheme="minorEastAsia" w:eastAsiaTheme="minorEastAsia"/>
                <w:color w:val="000000"/>
                <w:sz w:val="21"/>
                <w:szCs w:val="21"/>
                <w:lang w:val="en-US" w:eastAsia="zh-CN"/>
              </w:rPr>
              <w:t>（72）</w:t>
            </w:r>
          </w:p>
        </w:tc>
        <w:tc>
          <w:tcPr>
            <w:tcW w:w="3118" w:type="dxa"/>
            <w:vAlign w:val="center"/>
          </w:tcPr>
          <w:p>
            <w:pPr>
              <w:spacing w:after="0" w:line="300" w:lineRule="exact"/>
              <w:rPr>
                <w:rFonts w:hint="eastAsia" w:cs="仿宋" w:asciiTheme="minorEastAsia" w:hAnsiTheme="minorEastAsia" w:eastAsiaTheme="minorEastAsia"/>
                <w:color w:val="000000"/>
                <w:sz w:val="21"/>
                <w:szCs w:val="21"/>
                <w:lang w:val="en-US" w:eastAsia="zh-CN"/>
              </w:rPr>
            </w:pPr>
            <w:r>
              <w:rPr>
                <w:rFonts w:hint="eastAsia" w:cs="仿宋" w:asciiTheme="minorEastAsia" w:hAnsiTheme="minorEastAsia" w:eastAsiaTheme="minorEastAsia"/>
                <w:color w:val="000000"/>
                <w:sz w:val="21"/>
                <w:szCs w:val="21"/>
              </w:rPr>
              <w:t>数控车四级职业标准要求的理论知识和技能操作内容</w:t>
            </w:r>
          </w:p>
        </w:tc>
        <w:tc>
          <w:tcPr>
            <w:tcW w:w="4889" w:type="dxa"/>
            <w:vAlign w:val="center"/>
          </w:tcPr>
          <w:p>
            <w:pPr>
              <w:spacing w:after="0" w:line="300" w:lineRule="exact"/>
              <w:rPr>
                <w:rFonts w:hint="eastAsia" w:cs="仿宋" w:asciiTheme="minorEastAsia" w:hAnsiTheme="minorEastAsia" w:eastAsiaTheme="minorEastAsia"/>
                <w:color w:val="000000"/>
                <w:sz w:val="21"/>
                <w:szCs w:val="21"/>
                <w:lang w:val="en-US" w:eastAsia="zh-CN"/>
              </w:rPr>
            </w:pPr>
            <w:r>
              <w:rPr>
                <w:rFonts w:hint="eastAsia" w:cs="仿宋" w:asciiTheme="minorEastAsia" w:hAnsiTheme="minorEastAsia" w:eastAsiaTheme="minorEastAsia"/>
                <w:color w:val="000000"/>
                <w:sz w:val="21"/>
                <w:szCs w:val="21"/>
              </w:rPr>
              <w:t>具备数控车中级工水平</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18" w:hRule="atLeast"/>
        </w:trPr>
        <w:tc>
          <w:tcPr>
            <w:tcW w:w="993" w:type="dxa"/>
            <w:vAlign w:val="center"/>
          </w:tcPr>
          <w:p>
            <w:pPr>
              <w:spacing w:after="0" w:line="300" w:lineRule="exact"/>
              <w:jc w:val="center"/>
              <w:rPr>
                <w:rFonts w:hint="eastAsia" w:cs="仿宋" w:asciiTheme="minorEastAsia" w:hAnsiTheme="minorEastAsia" w:eastAsiaTheme="minorEastAsia"/>
                <w:color w:val="000000"/>
                <w:sz w:val="21"/>
                <w:szCs w:val="21"/>
                <w:lang w:val="en-US" w:eastAsia="zh-CN"/>
              </w:rPr>
            </w:pPr>
            <w:r>
              <w:rPr>
                <w:rFonts w:hint="eastAsia" w:cs="仿宋" w:asciiTheme="minorEastAsia" w:hAnsiTheme="minorEastAsia" w:eastAsiaTheme="minorEastAsia"/>
                <w:color w:val="000000"/>
                <w:sz w:val="21"/>
                <w:szCs w:val="21"/>
                <w:lang w:val="en-US" w:eastAsia="zh-CN"/>
              </w:rPr>
              <w:t>数控铣床中级工训练</w:t>
            </w:r>
          </w:p>
          <w:p>
            <w:pPr>
              <w:spacing w:after="0" w:line="300" w:lineRule="exact"/>
              <w:jc w:val="center"/>
              <w:rPr>
                <w:rFonts w:hint="eastAsia" w:cs="仿宋" w:asciiTheme="minorEastAsia" w:hAnsiTheme="minorEastAsia" w:eastAsiaTheme="minorEastAsia"/>
                <w:color w:val="000000"/>
                <w:sz w:val="21"/>
                <w:szCs w:val="21"/>
                <w:lang w:val="en-US" w:eastAsia="zh-CN"/>
              </w:rPr>
            </w:pPr>
            <w:r>
              <w:rPr>
                <w:rFonts w:hint="eastAsia" w:cs="仿宋" w:asciiTheme="minorEastAsia" w:hAnsiTheme="minorEastAsia" w:eastAsiaTheme="minorEastAsia"/>
                <w:color w:val="000000"/>
                <w:sz w:val="21"/>
                <w:szCs w:val="21"/>
                <w:lang w:val="en-US" w:eastAsia="zh-CN"/>
              </w:rPr>
              <w:t>（72）</w:t>
            </w:r>
          </w:p>
        </w:tc>
        <w:tc>
          <w:tcPr>
            <w:tcW w:w="3118" w:type="dxa"/>
            <w:vAlign w:val="center"/>
          </w:tcPr>
          <w:p>
            <w:pPr>
              <w:spacing w:after="0" w:line="300" w:lineRule="exact"/>
              <w:rPr>
                <w:rFonts w:hint="eastAsia" w:cs="仿宋" w:asciiTheme="minorEastAsia" w:hAnsiTheme="minorEastAsia" w:eastAsiaTheme="minorEastAsia"/>
                <w:color w:val="000000"/>
                <w:sz w:val="21"/>
                <w:szCs w:val="21"/>
                <w:lang w:val="en-US" w:eastAsia="zh-CN"/>
              </w:rPr>
            </w:pPr>
            <w:r>
              <w:rPr>
                <w:rFonts w:hint="eastAsia" w:cs="仿宋" w:asciiTheme="minorEastAsia" w:hAnsiTheme="minorEastAsia" w:eastAsiaTheme="minorEastAsia"/>
                <w:color w:val="000000"/>
                <w:sz w:val="21"/>
                <w:szCs w:val="21"/>
              </w:rPr>
              <w:t>数控铣四级职业标准要求的理论知识和技能操作内容</w:t>
            </w:r>
          </w:p>
        </w:tc>
        <w:tc>
          <w:tcPr>
            <w:tcW w:w="4889" w:type="dxa"/>
            <w:vAlign w:val="center"/>
          </w:tcPr>
          <w:p>
            <w:pPr>
              <w:spacing w:after="0" w:line="300" w:lineRule="exact"/>
              <w:rPr>
                <w:rFonts w:hint="eastAsia" w:cs="仿宋" w:asciiTheme="minorEastAsia" w:hAnsiTheme="minorEastAsia" w:eastAsiaTheme="minorEastAsia"/>
                <w:color w:val="000000"/>
                <w:sz w:val="21"/>
                <w:szCs w:val="21"/>
                <w:lang w:val="en-US" w:eastAsia="zh-CN"/>
              </w:rPr>
            </w:pPr>
            <w:r>
              <w:rPr>
                <w:rFonts w:hint="eastAsia" w:cs="仿宋" w:asciiTheme="minorEastAsia" w:hAnsiTheme="minorEastAsia" w:eastAsiaTheme="minorEastAsia"/>
                <w:color w:val="000000"/>
                <w:sz w:val="21"/>
                <w:szCs w:val="21"/>
              </w:rPr>
              <w:t>具备数控铣中级工水平</w:t>
            </w:r>
          </w:p>
        </w:tc>
      </w:tr>
    </w:tbl>
    <w:p>
      <w:pPr>
        <w:spacing w:after="0" w:line="440" w:lineRule="exact"/>
        <w:ind w:firstLine="442" w:firstLineChars="200"/>
        <w:rPr>
          <w:rFonts w:ascii="仿宋" w:hAnsi="仿宋" w:eastAsia="仿宋" w:cs="仿宋"/>
          <w:b/>
          <w:color w:val="000000"/>
          <w:szCs w:val="21"/>
        </w:rPr>
      </w:pPr>
    </w:p>
    <w:p>
      <w:pPr>
        <w:spacing w:after="0" w:line="440" w:lineRule="exact"/>
        <w:rPr>
          <w:rFonts w:ascii="黑体" w:eastAsia="黑体"/>
          <w:color w:val="000000"/>
          <w:sz w:val="30"/>
          <w:szCs w:val="30"/>
        </w:rPr>
      </w:pPr>
      <w:r>
        <w:rPr>
          <w:rFonts w:hint="eastAsia" w:ascii="黑体" w:eastAsia="黑体"/>
          <w:color w:val="000000"/>
          <w:sz w:val="30"/>
          <w:szCs w:val="30"/>
        </w:rPr>
        <w:t xml:space="preserve">九、专业教师基本要求  </w:t>
      </w:r>
    </w:p>
    <w:p>
      <w:pPr>
        <w:spacing w:after="0" w:line="440" w:lineRule="exact"/>
        <w:ind w:firstLine="480" w:firstLineChars="200"/>
        <w:rPr>
          <w:rFonts w:ascii="宋体" w:hAnsi="宋体" w:eastAsia="宋体" w:cs="宋体"/>
          <w:color w:val="000000"/>
          <w:sz w:val="24"/>
        </w:rPr>
      </w:pPr>
      <w:r>
        <w:rPr>
          <w:rFonts w:hint="eastAsia" w:ascii="宋体" w:hAnsi="宋体" w:eastAsia="宋体" w:cs="宋体"/>
          <w:color w:val="000000"/>
          <w:sz w:val="24"/>
        </w:rPr>
        <w:t>1.研究生学历（或硕士以上学位）不低于5%，高级职称15%以上，获得与本专业相关的高级工以上职业资格60%以上，或取得非教师系列专业技术中级以上职称30%以上；兼职教师占专业教师比例10%-40%，其中60%以上具有中级以上技术职称或高级工以上职业资格。</w:t>
      </w:r>
    </w:p>
    <w:p>
      <w:pPr>
        <w:spacing w:after="0" w:line="440" w:lineRule="exact"/>
        <w:ind w:firstLine="480" w:firstLineChars="200"/>
        <w:rPr>
          <w:rFonts w:ascii="宋体" w:hAnsi="宋体" w:eastAsia="宋体" w:cs="宋体"/>
          <w:color w:val="000000"/>
          <w:sz w:val="24"/>
        </w:rPr>
      </w:pPr>
      <w:r>
        <w:rPr>
          <w:rFonts w:hint="eastAsia" w:ascii="宋体" w:hAnsi="宋体" w:eastAsia="宋体" w:cs="宋体"/>
          <w:color w:val="000000"/>
          <w:sz w:val="24"/>
        </w:rPr>
        <w:t>2.90%以上的专任专业教师应具有</w:t>
      </w:r>
      <w:r>
        <w:rPr>
          <w:rFonts w:hint="eastAsia" w:ascii="宋体" w:hAnsi="宋体" w:eastAsia="宋体" w:cs="宋体"/>
          <w:color w:val="000000"/>
          <w:sz w:val="24"/>
          <w:lang w:val="en-US" w:eastAsia="zh-CN"/>
        </w:rPr>
        <w:t>机械</w:t>
      </w:r>
      <w:r>
        <w:rPr>
          <w:rFonts w:hint="eastAsia" w:ascii="宋体" w:hAnsi="宋体" w:eastAsia="宋体" w:cs="宋体"/>
          <w:color w:val="000000"/>
          <w:sz w:val="24"/>
        </w:rPr>
        <w:t>类专业本科以上学历；3年以上专任专业教师，应达到“省教育厅办公室关于公布《江苏省中等职业学校“双师型”教师非教师系列专业技术证书目录(试行)》的通知”文件规定的职业资格或专业技术职称要求,如数控车工、数控铣工、加工中心操作工等。</w:t>
      </w:r>
    </w:p>
    <w:p>
      <w:pPr>
        <w:spacing w:after="0" w:line="440" w:lineRule="exact"/>
        <w:ind w:firstLine="480" w:firstLineChars="200"/>
        <w:rPr>
          <w:rFonts w:ascii="宋体" w:hAnsi="宋体" w:eastAsia="宋体" w:cs="宋体"/>
          <w:color w:val="000000"/>
          <w:sz w:val="24"/>
        </w:rPr>
      </w:pPr>
      <w:r>
        <w:rPr>
          <w:rFonts w:hint="eastAsia" w:ascii="宋体" w:hAnsi="宋体" w:eastAsia="宋体" w:cs="宋体"/>
          <w:color w:val="000000"/>
          <w:sz w:val="24"/>
        </w:rPr>
        <w:t>3.专业教师具有良好的师德修养、专业能力，能够开展理实一体化教学，具有信息化教学能力。专任专业教师普遍参加“五课”教研工作，教学改革课题研究、教学竞赛、技能竞赛等活动。平均每两年到企业实践不少于2个月。兼职教师须经过教学能力专项培训，并取得合格证书，每学期承担不少于30学时的教学任务。</w:t>
      </w:r>
    </w:p>
    <w:p>
      <w:pPr>
        <w:spacing w:after="0" w:line="440" w:lineRule="exact"/>
        <w:rPr>
          <w:rFonts w:ascii="黑体" w:eastAsia="黑体"/>
          <w:color w:val="000000"/>
          <w:sz w:val="30"/>
          <w:szCs w:val="30"/>
        </w:rPr>
      </w:pPr>
    </w:p>
    <w:p>
      <w:pPr>
        <w:spacing w:after="0" w:line="440" w:lineRule="exact"/>
        <w:rPr>
          <w:rFonts w:ascii="黑体" w:eastAsia="黑体"/>
          <w:color w:val="000000"/>
          <w:sz w:val="30"/>
          <w:szCs w:val="30"/>
        </w:rPr>
      </w:pPr>
    </w:p>
    <w:p>
      <w:pPr>
        <w:spacing w:after="0" w:line="440" w:lineRule="exact"/>
        <w:rPr>
          <w:rFonts w:ascii="黑体" w:eastAsia="黑体"/>
          <w:color w:val="000000"/>
          <w:sz w:val="30"/>
          <w:szCs w:val="30"/>
        </w:rPr>
      </w:pPr>
    </w:p>
    <w:p>
      <w:pPr>
        <w:spacing w:after="0" w:line="440" w:lineRule="exact"/>
        <w:rPr>
          <w:rFonts w:ascii="黑体" w:eastAsia="黑体"/>
          <w:color w:val="000000"/>
          <w:sz w:val="30"/>
          <w:szCs w:val="30"/>
        </w:rPr>
        <w:sectPr>
          <w:pgSz w:w="11906" w:h="16838"/>
          <w:pgMar w:top="1417" w:right="1417" w:bottom="1417" w:left="1474" w:header="851" w:footer="992" w:gutter="0"/>
          <w:cols w:space="720" w:num="1"/>
          <w:docGrid w:type="lines" w:linePitch="312" w:charSpace="0"/>
        </w:sectPr>
      </w:pPr>
    </w:p>
    <w:p>
      <w:pPr>
        <w:spacing w:after="0" w:line="440" w:lineRule="exact"/>
        <w:rPr>
          <w:rFonts w:ascii="黑体" w:eastAsia="黑体"/>
          <w:color w:val="000000"/>
          <w:sz w:val="30"/>
          <w:szCs w:val="30"/>
        </w:rPr>
      </w:pPr>
      <w:r>
        <w:rPr>
          <w:rFonts w:hint="eastAsia" w:ascii="黑体" w:eastAsia="黑体"/>
          <w:color w:val="000000"/>
          <w:sz w:val="30"/>
          <w:szCs w:val="30"/>
        </w:rPr>
        <w:t>十、实训（实验）基本条件</w:t>
      </w:r>
    </w:p>
    <w:p>
      <w:pPr>
        <w:spacing w:after="0" w:line="440" w:lineRule="exact"/>
        <w:ind w:firstLine="480" w:firstLineChars="200"/>
        <w:rPr>
          <w:rFonts w:ascii="宋体" w:hAnsi="宋体" w:eastAsia="宋体" w:cs="宋体"/>
          <w:color w:val="000000"/>
          <w:sz w:val="24"/>
        </w:rPr>
      </w:pPr>
      <w:r>
        <w:rPr>
          <w:rFonts w:hint="eastAsia" w:ascii="宋体" w:hAnsi="宋体" w:eastAsia="宋体" w:cs="宋体"/>
          <w:color w:val="000000"/>
          <w:sz w:val="24"/>
        </w:rPr>
        <w:t>根据本专业人才培养目标的要求及课程设置的需要，按每班35名学生为基准，校内实训（实验）教学功能室配置如下：</w:t>
      </w:r>
    </w:p>
    <w:tbl>
      <w:tblPr>
        <w:tblStyle w:val="5"/>
        <w:tblW w:w="918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9"/>
        <w:gridCol w:w="2792"/>
        <w:gridCol w:w="1086"/>
        <w:gridCol w:w="40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2" w:hRule="atLeast"/>
          <w:tblHeader/>
          <w:jc w:val="center"/>
        </w:trPr>
        <w:tc>
          <w:tcPr>
            <w:tcW w:w="1289" w:type="dxa"/>
            <w:tcBorders>
              <w:top w:val="single" w:color="auto" w:sz="12" w:space="0"/>
              <w:bottom w:val="single" w:color="auto" w:sz="12" w:space="0"/>
            </w:tcBorders>
            <w:vAlign w:val="center"/>
          </w:tcPr>
          <w:p>
            <w:pPr>
              <w:spacing w:after="0" w:line="280" w:lineRule="exact"/>
              <w:jc w:val="center"/>
              <w:rPr>
                <w:rFonts w:ascii="仿宋" w:hAnsi="仿宋" w:eastAsia="仿宋" w:cs="仿宋"/>
                <w:b/>
                <w:color w:val="000000"/>
                <w:szCs w:val="21"/>
              </w:rPr>
            </w:pPr>
            <w:r>
              <w:rPr>
                <w:rFonts w:hint="eastAsia" w:ascii="仿宋" w:hAnsi="仿宋" w:eastAsia="仿宋" w:cs="仿宋"/>
                <w:b/>
                <w:color w:val="000000"/>
                <w:szCs w:val="21"/>
              </w:rPr>
              <w:t>教学功能室</w:t>
            </w:r>
          </w:p>
        </w:tc>
        <w:tc>
          <w:tcPr>
            <w:tcW w:w="2792" w:type="dxa"/>
            <w:tcBorders>
              <w:top w:val="single" w:color="auto" w:sz="12" w:space="0"/>
              <w:bottom w:val="single" w:color="auto" w:sz="12"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b/>
                <w:color w:val="000000"/>
                <w:szCs w:val="21"/>
              </w:rPr>
              <w:t>主要设备名称</w:t>
            </w:r>
          </w:p>
        </w:tc>
        <w:tc>
          <w:tcPr>
            <w:tcW w:w="1086" w:type="dxa"/>
            <w:tcBorders>
              <w:top w:val="single" w:color="auto" w:sz="12" w:space="0"/>
              <w:bottom w:val="single" w:color="auto" w:sz="12"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b/>
                <w:color w:val="000000"/>
                <w:szCs w:val="21"/>
              </w:rPr>
              <w:t>数量（台/套）</w:t>
            </w:r>
          </w:p>
        </w:tc>
        <w:tc>
          <w:tcPr>
            <w:tcW w:w="4017" w:type="dxa"/>
            <w:tcBorders>
              <w:top w:val="single" w:color="auto" w:sz="12" w:space="0"/>
              <w:bottom w:val="single" w:color="auto" w:sz="12" w:space="0"/>
            </w:tcBorders>
            <w:vAlign w:val="center"/>
          </w:tcPr>
          <w:p>
            <w:pPr>
              <w:spacing w:after="0" w:line="280" w:lineRule="exact"/>
              <w:jc w:val="center"/>
              <w:rPr>
                <w:rFonts w:ascii="仿宋" w:hAnsi="仿宋" w:eastAsia="仿宋" w:cs="仿宋"/>
                <w:b/>
                <w:color w:val="000000"/>
                <w:szCs w:val="21"/>
              </w:rPr>
            </w:pPr>
            <w:r>
              <w:rPr>
                <w:rFonts w:hint="eastAsia" w:ascii="仿宋" w:hAnsi="仿宋" w:eastAsia="仿宋" w:cs="仿宋"/>
                <w:b/>
                <w:color w:val="000000"/>
                <w:szCs w:val="21"/>
              </w:rPr>
              <w:t>规格和技术的特殊要求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restart"/>
            <w:tcBorders>
              <w:top w:val="single" w:color="auto" w:sz="12" w:space="0"/>
              <w:bottom w:val="single" w:color="auto" w:sz="6" w:space="0"/>
            </w:tcBorders>
            <w:vAlign w:val="center"/>
          </w:tcPr>
          <w:p>
            <w:pPr>
              <w:spacing w:after="0" w:line="280" w:lineRule="exact"/>
              <w:jc w:val="center"/>
              <w:rPr>
                <w:rFonts w:ascii="仿宋" w:hAnsi="仿宋" w:eastAsia="仿宋" w:cs="仿宋"/>
                <w:b/>
                <w:color w:val="000000"/>
                <w:szCs w:val="21"/>
              </w:rPr>
            </w:pPr>
            <w:r>
              <w:rPr>
                <w:rFonts w:hint="eastAsia" w:ascii="仿宋" w:hAnsi="仿宋" w:eastAsia="仿宋" w:cs="仿宋"/>
                <w:b/>
                <w:color w:val="000000"/>
                <w:szCs w:val="21"/>
              </w:rPr>
              <w:t>电工电子实训</w:t>
            </w:r>
          </w:p>
        </w:tc>
        <w:tc>
          <w:tcPr>
            <w:tcW w:w="2792" w:type="dxa"/>
            <w:tcBorders>
              <w:top w:val="single" w:color="auto" w:sz="12"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通用电工、电子综合实验装置</w:t>
            </w:r>
          </w:p>
        </w:tc>
        <w:tc>
          <w:tcPr>
            <w:tcW w:w="1086" w:type="dxa"/>
            <w:tcBorders>
              <w:top w:val="single" w:color="auto" w:sz="12"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35台</w:t>
            </w:r>
          </w:p>
        </w:tc>
        <w:tc>
          <w:tcPr>
            <w:tcW w:w="4017" w:type="dxa"/>
            <w:tcBorders>
              <w:top w:val="single" w:color="auto" w:sz="12"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1.具有电工、电子学基本定理的验证功能；</w:t>
            </w:r>
          </w:p>
          <w:p>
            <w:pPr>
              <w:spacing w:after="0" w:line="280" w:lineRule="exact"/>
              <w:rPr>
                <w:rFonts w:ascii="仿宋" w:hAnsi="仿宋" w:eastAsia="仿宋" w:cs="仿宋"/>
                <w:color w:val="000000"/>
                <w:szCs w:val="21"/>
              </w:rPr>
            </w:pPr>
            <w:r>
              <w:rPr>
                <w:rFonts w:hint="eastAsia" w:ascii="仿宋" w:hAnsi="仿宋" w:eastAsia="仿宋" w:cs="仿宋"/>
                <w:color w:val="000000"/>
                <w:szCs w:val="21"/>
              </w:rPr>
              <w:t>2.</w:t>
            </w:r>
            <w:r>
              <w:rPr>
                <w:rFonts w:hint="eastAsia" w:ascii="仿宋" w:hAnsi="仿宋" w:eastAsia="仿宋" w:cs="仿宋"/>
                <w:color w:val="000000"/>
                <w:spacing w:val="-4"/>
                <w:szCs w:val="21"/>
              </w:rPr>
              <w:t>具有常用电工、电子仪表的使用及基本电参数的测量功能；</w:t>
            </w:r>
          </w:p>
          <w:p>
            <w:pPr>
              <w:spacing w:after="0" w:line="280" w:lineRule="exact"/>
              <w:rPr>
                <w:rFonts w:ascii="仿宋" w:hAnsi="仿宋" w:eastAsia="仿宋" w:cs="仿宋"/>
                <w:color w:val="000000"/>
                <w:szCs w:val="21"/>
              </w:rPr>
            </w:pPr>
            <w:r>
              <w:rPr>
                <w:rFonts w:hint="eastAsia" w:ascii="仿宋" w:hAnsi="仿宋" w:eastAsia="仿宋" w:cs="仿宋"/>
                <w:color w:val="000000"/>
                <w:szCs w:val="21"/>
              </w:rPr>
              <w:t>3.可完成R、L、C等电路元件的特性分析及电路实验；</w:t>
            </w:r>
          </w:p>
          <w:p>
            <w:pPr>
              <w:spacing w:after="0" w:line="280" w:lineRule="exact"/>
              <w:rPr>
                <w:rFonts w:ascii="仿宋" w:hAnsi="仿宋" w:eastAsia="仿宋" w:cs="仿宋"/>
                <w:color w:val="000000"/>
                <w:szCs w:val="21"/>
              </w:rPr>
            </w:pPr>
            <w:r>
              <w:rPr>
                <w:rFonts w:hint="eastAsia" w:ascii="仿宋" w:hAnsi="仿宋" w:eastAsia="仿宋" w:cs="仿宋"/>
                <w:color w:val="000000"/>
                <w:szCs w:val="21"/>
              </w:rPr>
              <w:t xml:space="preserve">4.可进行与教学要求相关的单相、三相交流电路的应用实验； </w:t>
            </w:r>
          </w:p>
          <w:p>
            <w:pPr>
              <w:spacing w:after="0" w:line="280" w:lineRule="exact"/>
              <w:rPr>
                <w:rFonts w:ascii="仿宋" w:hAnsi="仿宋" w:eastAsia="仿宋" w:cs="仿宋"/>
                <w:color w:val="000000"/>
                <w:szCs w:val="21"/>
              </w:rPr>
            </w:pPr>
            <w:r>
              <w:rPr>
                <w:rFonts w:hint="eastAsia" w:ascii="仿宋" w:hAnsi="仿宋" w:eastAsia="仿宋" w:cs="仿宋"/>
                <w:color w:val="000000"/>
                <w:szCs w:val="21"/>
              </w:rPr>
              <w:t xml:space="preserve">5.具有基本放大器电路、稳压电源电路实验； </w:t>
            </w:r>
          </w:p>
          <w:p>
            <w:pPr>
              <w:spacing w:after="0" w:line="280" w:lineRule="exact"/>
              <w:rPr>
                <w:rFonts w:ascii="仿宋" w:hAnsi="仿宋" w:eastAsia="仿宋" w:cs="仿宋"/>
                <w:color w:val="000000"/>
                <w:szCs w:val="21"/>
              </w:rPr>
            </w:pPr>
            <w:r>
              <w:rPr>
                <w:rFonts w:hint="eastAsia" w:ascii="仿宋" w:hAnsi="仿宋" w:eastAsia="仿宋" w:cs="仿宋"/>
                <w:color w:val="000000"/>
                <w:szCs w:val="21"/>
              </w:rPr>
              <w:t>6.</w:t>
            </w:r>
            <w:r>
              <w:rPr>
                <w:rFonts w:hint="eastAsia" w:ascii="仿宋" w:hAnsi="仿宋" w:eastAsia="仿宋" w:cs="仿宋"/>
                <w:color w:val="000000"/>
                <w:spacing w:val="-4"/>
                <w:szCs w:val="21"/>
              </w:rPr>
              <w:t>具有基本逻辑门的逻辑功能；</w:t>
            </w:r>
          </w:p>
          <w:p>
            <w:pPr>
              <w:spacing w:after="0" w:line="280" w:lineRule="exact"/>
              <w:rPr>
                <w:rFonts w:ascii="仿宋" w:hAnsi="仿宋" w:eastAsia="仿宋" w:cs="仿宋"/>
                <w:color w:val="000000"/>
                <w:szCs w:val="21"/>
              </w:rPr>
            </w:pPr>
            <w:r>
              <w:rPr>
                <w:rFonts w:hint="eastAsia" w:ascii="仿宋" w:hAnsi="仿宋" w:eastAsia="仿宋" w:cs="仿宋"/>
                <w:color w:val="000000"/>
                <w:szCs w:val="21"/>
              </w:rPr>
              <w:t>7.具有可靠的漏电保护功能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tcBorders>
              <w:top w:val="single" w:color="auto" w:sz="6" w:space="0"/>
              <w:bottom w:val="single" w:color="auto" w:sz="6" w:space="0"/>
            </w:tcBorders>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万用电表</w:t>
            </w:r>
          </w:p>
        </w:tc>
        <w:tc>
          <w:tcPr>
            <w:tcW w:w="1086" w:type="dxa"/>
            <w:tcBorders>
              <w:top w:val="single" w:color="auto" w:sz="6"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50台</w:t>
            </w:r>
          </w:p>
        </w:tc>
        <w:tc>
          <w:tcPr>
            <w:tcW w:w="4017" w:type="dxa"/>
            <w:tcBorders>
              <w:top w:val="single" w:color="auto" w:sz="6" w:space="0"/>
              <w:bottom w:val="single" w:color="auto" w:sz="6" w:space="0"/>
            </w:tcBorders>
            <w:vAlign w:val="center"/>
          </w:tcPr>
          <w:p>
            <w:pPr>
              <w:spacing w:after="0" w:line="280" w:lineRule="exact"/>
              <w:ind w:firstLine="4" w:firstLine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tcBorders>
              <w:top w:val="single" w:color="auto" w:sz="6" w:space="0"/>
              <w:bottom w:val="single" w:color="auto" w:sz="6" w:space="0"/>
            </w:tcBorders>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信号发生器</w:t>
            </w:r>
          </w:p>
        </w:tc>
        <w:tc>
          <w:tcPr>
            <w:tcW w:w="1086" w:type="dxa"/>
            <w:tcBorders>
              <w:top w:val="single" w:color="auto" w:sz="6"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10台</w:t>
            </w:r>
          </w:p>
        </w:tc>
        <w:tc>
          <w:tcPr>
            <w:tcW w:w="4017" w:type="dxa"/>
            <w:tcBorders>
              <w:top w:val="single" w:color="auto" w:sz="6"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tcBorders>
              <w:top w:val="single" w:color="auto" w:sz="6" w:space="0"/>
              <w:bottom w:val="single" w:color="auto" w:sz="6" w:space="0"/>
            </w:tcBorders>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数字示波器</w:t>
            </w:r>
          </w:p>
        </w:tc>
        <w:tc>
          <w:tcPr>
            <w:tcW w:w="1086" w:type="dxa"/>
            <w:tcBorders>
              <w:top w:val="single" w:color="auto" w:sz="6"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20台</w:t>
            </w:r>
          </w:p>
        </w:tc>
        <w:tc>
          <w:tcPr>
            <w:tcW w:w="4017" w:type="dxa"/>
            <w:tcBorders>
              <w:top w:val="single" w:color="auto" w:sz="6"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tcBorders>
              <w:top w:val="single" w:color="auto" w:sz="6" w:space="0"/>
              <w:bottom w:val="single" w:color="auto" w:sz="12" w:space="0"/>
            </w:tcBorders>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12"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数字式交流毫伏表</w:t>
            </w:r>
          </w:p>
        </w:tc>
        <w:tc>
          <w:tcPr>
            <w:tcW w:w="1086" w:type="dxa"/>
            <w:tcBorders>
              <w:top w:val="single" w:color="auto" w:sz="6" w:space="0"/>
              <w:bottom w:val="single" w:color="auto" w:sz="12"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50</w:t>
            </w:r>
          </w:p>
        </w:tc>
        <w:tc>
          <w:tcPr>
            <w:tcW w:w="4017" w:type="dxa"/>
            <w:tcBorders>
              <w:top w:val="single" w:color="auto" w:sz="6" w:space="0"/>
              <w:bottom w:val="single" w:color="auto" w:sz="12" w:space="0"/>
            </w:tcBorders>
            <w:vAlign w:val="center"/>
          </w:tcPr>
          <w:p>
            <w:pPr>
              <w:spacing w:after="0" w:line="280" w:lineRule="exact"/>
              <w:ind w:left="-13"/>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restart"/>
            <w:tcBorders>
              <w:top w:val="single" w:color="auto" w:sz="12" w:space="0"/>
            </w:tcBorders>
            <w:vAlign w:val="center"/>
          </w:tcPr>
          <w:p>
            <w:pPr>
              <w:spacing w:after="0" w:line="280" w:lineRule="exact"/>
              <w:jc w:val="center"/>
              <w:rPr>
                <w:rFonts w:ascii="仿宋" w:hAnsi="仿宋" w:eastAsia="仿宋" w:cs="仿宋"/>
                <w:b/>
                <w:color w:val="000000"/>
                <w:szCs w:val="21"/>
              </w:rPr>
            </w:pPr>
            <w:r>
              <w:rPr>
                <w:rFonts w:hint="eastAsia" w:ascii="仿宋" w:hAnsi="仿宋" w:eastAsia="仿宋" w:cs="仿宋"/>
                <w:b/>
                <w:color w:val="000000"/>
                <w:szCs w:val="21"/>
              </w:rPr>
              <w:t>设备控制技术实训</w:t>
            </w:r>
          </w:p>
        </w:tc>
        <w:tc>
          <w:tcPr>
            <w:tcW w:w="2792" w:type="dxa"/>
            <w:tcBorders>
              <w:top w:val="single" w:color="auto" w:sz="12"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液压、气动传动常用元件</w:t>
            </w:r>
          </w:p>
        </w:tc>
        <w:tc>
          <w:tcPr>
            <w:tcW w:w="1086" w:type="dxa"/>
            <w:tcBorders>
              <w:top w:val="single" w:color="auto" w:sz="12"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20套</w:t>
            </w:r>
          </w:p>
        </w:tc>
        <w:tc>
          <w:tcPr>
            <w:tcW w:w="4017" w:type="dxa"/>
            <w:tcBorders>
              <w:top w:val="single" w:color="auto" w:sz="12" w:space="0"/>
            </w:tcBorders>
            <w:vAlign w:val="center"/>
          </w:tcPr>
          <w:p>
            <w:pPr>
              <w:spacing w:after="0" w:line="280" w:lineRule="exact"/>
              <w:ind w:left="-13"/>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4" w:hRule="atLeast"/>
          <w:jc w:val="center"/>
        </w:trPr>
        <w:tc>
          <w:tcPr>
            <w:tcW w:w="1289" w:type="dxa"/>
            <w:vMerge w:val="continue"/>
            <w:vAlign w:val="center"/>
          </w:tcPr>
          <w:p>
            <w:pPr>
              <w:spacing w:after="0" w:line="280" w:lineRule="exact"/>
              <w:jc w:val="center"/>
              <w:rPr>
                <w:rFonts w:ascii="仿宋" w:hAnsi="仿宋" w:eastAsia="仿宋" w:cs="仿宋"/>
                <w:b/>
                <w:color w:val="000000"/>
                <w:szCs w:val="21"/>
              </w:rPr>
            </w:pPr>
          </w:p>
        </w:tc>
        <w:tc>
          <w:tcPr>
            <w:tcW w:w="2792" w:type="dxa"/>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液压实验台</w:t>
            </w:r>
          </w:p>
        </w:tc>
        <w:tc>
          <w:tcPr>
            <w:tcW w:w="1086" w:type="dxa"/>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12台</w:t>
            </w:r>
          </w:p>
        </w:tc>
        <w:tc>
          <w:tcPr>
            <w:tcW w:w="4017" w:type="dxa"/>
            <w:vAlign w:val="center"/>
          </w:tcPr>
          <w:p>
            <w:pPr>
              <w:spacing w:after="0" w:line="280" w:lineRule="exact"/>
              <w:ind w:left="-13"/>
              <w:rPr>
                <w:rFonts w:ascii="仿宋" w:hAnsi="仿宋" w:eastAsia="仿宋" w:cs="仿宋"/>
                <w:color w:val="000000"/>
                <w:szCs w:val="21"/>
              </w:rPr>
            </w:pPr>
            <w:r>
              <w:rPr>
                <w:rFonts w:hint="eastAsia" w:ascii="仿宋" w:hAnsi="仿宋" w:eastAsia="仿宋" w:cs="仿宋"/>
                <w:color w:val="000000"/>
                <w:szCs w:val="21"/>
              </w:rPr>
              <w:t>1.具有压力控制、速度控制及多缸顺序控制功能；</w:t>
            </w:r>
          </w:p>
          <w:p>
            <w:pPr>
              <w:spacing w:after="0" w:line="280" w:lineRule="exact"/>
              <w:ind w:left="-13"/>
              <w:rPr>
                <w:rFonts w:ascii="仿宋" w:hAnsi="仿宋" w:eastAsia="仿宋" w:cs="仿宋"/>
                <w:color w:val="000000"/>
                <w:szCs w:val="21"/>
              </w:rPr>
            </w:pPr>
            <w:r>
              <w:rPr>
                <w:rFonts w:hint="eastAsia" w:ascii="仿宋" w:hAnsi="仿宋" w:eastAsia="仿宋" w:cs="仿宋"/>
                <w:color w:val="000000"/>
                <w:szCs w:val="21"/>
              </w:rPr>
              <w:t>2.具有泵的加载、卸载特性功能；</w:t>
            </w:r>
          </w:p>
          <w:p>
            <w:pPr>
              <w:spacing w:after="0" w:line="280" w:lineRule="exact"/>
              <w:ind w:left="-29" w:leftChars="-13" w:firstLine="17" w:firstLineChars="8"/>
              <w:rPr>
                <w:rFonts w:ascii="仿宋" w:hAnsi="仿宋" w:eastAsia="仿宋" w:cs="仿宋"/>
                <w:color w:val="000000"/>
                <w:szCs w:val="21"/>
              </w:rPr>
            </w:pPr>
            <w:r>
              <w:rPr>
                <w:rFonts w:hint="eastAsia" w:ascii="仿宋" w:hAnsi="仿宋" w:eastAsia="仿宋" w:cs="仿宋"/>
                <w:color w:val="000000"/>
                <w:szCs w:val="21"/>
              </w:rPr>
              <w:t>3.具有节流、溢流特性测试功能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1289" w:type="dxa"/>
            <w:vMerge w:val="continue"/>
            <w:vAlign w:val="center"/>
          </w:tcPr>
          <w:p>
            <w:pPr>
              <w:spacing w:after="0" w:line="280" w:lineRule="exact"/>
              <w:jc w:val="center"/>
              <w:rPr>
                <w:rFonts w:ascii="仿宋" w:hAnsi="仿宋" w:eastAsia="仿宋" w:cs="仿宋"/>
                <w:b/>
                <w:color w:val="000000"/>
                <w:szCs w:val="21"/>
              </w:rPr>
            </w:pPr>
          </w:p>
        </w:tc>
        <w:tc>
          <w:tcPr>
            <w:tcW w:w="2792" w:type="dxa"/>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气动实验台</w:t>
            </w:r>
          </w:p>
        </w:tc>
        <w:tc>
          <w:tcPr>
            <w:tcW w:w="1086" w:type="dxa"/>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12台</w:t>
            </w:r>
          </w:p>
        </w:tc>
        <w:tc>
          <w:tcPr>
            <w:tcW w:w="4017" w:type="dxa"/>
            <w:vAlign w:val="center"/>
          </w:tcPr>
          <w:p>
            <w:pPr>
              <w:spacing w:after="0" w:line="280" w:lineRule="exact"/>
              <w:ind w:left="-20" w:right="-27" w:firstLine="33" w:firstLineChars="15"/>
              <w:rPr>
                <w:rFonts w:ascii="仿宋" w:hAnsi="仿宋" w:eastAsia="仿宋" w:cs="仿宋"/>
                <w:color w:val="000000"/>
                <w:szCs w:val="21"/>
              </w:rPr>
            </w:pPr>
            <w:r>
              <w:rPr>
                <w:rFonts w:hint="eastAsia" w:ascii="仿宋" w:hAnsi="仿宋" w:eastAsia="仿宋" w:cs="仿宋"/>
                <w:color w:val="000000"/>
                <w:szCs w:val="21"/>
              </w:rPr>
              <w:t xml:space="preserve">具有压力控制、速度控制及多缸顺序控制功能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5" w:hRule="atLeast"/>
          <w:jc w:val="center"/>
        </w:trPr>
        <w:tc>
          <w:tcPr>
            <w:tcW w:w="1289" w:type="dxa"/>
            <w:vMerge w:val="continue"/>
            <w:vAlign w:val="center"/>
          </w:tcPr>
          <w:p>
            <w:pPr>
              <w:spacing w:after="0" w:line="280" w:lineRule="exact"/>
              <w:jc w:val="center"/>
              <w:rPr>
                <w:rFonts w:ascii="仿宋" w:hAnsi="仿宋" w:eastAsia="仿宋" w:cs="仿宋"/>
                <w:b/>
                <w:color w:val="000000"/>
                <w:szCs w:val="21"/>
              </w:rPr>
            </w:pPr>
          </w:p>
        </w:tc>
        <w:tc>
          <w:tcPr>
            <w:tcW w:w="2792" w:type="dxa"/>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空气压缩机</w:t>
            </w:r>
          </w:p>
        </w:tc>
        <w:tc>
          <w:tcPr>
            <w:tcW w:w="1086" w:type="dxa"/>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12台</w:t>
            </w:r>
          </w:p>
        </w:tc>
        <w:tc>
          <w:tcPr>
            <w:tcW w:w="4017" w:type="dxa"/>
            <w:vAlign w:val="center"/>
          </w:tcPr>
          <w:p>
            <w:pPr>
              <w:spacing w:after="0" w:line="280" w:lineRule="exact"/>
              <w:ind w:left="-29" w:leftChars="-13" w:right="-167" w:rightChars="-76" w:firstLine="17" w:firstLineChars="8"/>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vAlign w:val="center"/>
          </w:tcPr>
          <w:p>
            <w:pPr>
              <w:spacing w:after="0" w:line="280" w:lineRule="exact"/>
              <w:jc w:val="center"/>
              <w:rPr>
                <w:rFonts w:ascii="仿宋" w:hAnsi="仿宋" w:eastAsia="仿宋" w:cs="仿宋"/>
                <w:b/>
                <w:color w:val="000000"/>
                <w:szCs w:val="21"/>
              </w:rPr>
            </w:pPr>
          </w:p>
        </w:tc>
        <w:tc>
          <w:tcPr>
            <w:tcW w:w="2792" w:type="dxa"/>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电气控制实验装置</w:t>
            </w:r>
          </w:p>
        </w:tc>
        <w:tc>
          <w:tcPr>
            <w:tcW w:w="1086" w:type="dxa"/>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4台</w:t>
            </w:r>
          </w:p>
        </w:tc>
        <w:tc>
          <w:tcPr>
            <w:tcW w:w="4017" w:type="dxa"/>
            <w:vAlign w:val="center"/>
          </w:tcPr>
          <w:p>
            <w:pPr>
              <w:spacing w:after="0" w:line="280" w:lineRule="exact"/>
              <w:ind w:left="-20" w:right="-27" w:firstLine="33" w:firstLineChars="15"/>
              <w:rPr>
                <w:rFonts w:ascii="仿宋" w:hAnsi="仿宋" w:eastAsia="仿宋" w:cs="仿宋"/>
                <w:color w:val="000000"/>
                <w:szCs w:val="21"/>
              </w:rPr>
            </w:pPr>
            <w:r>
              <w:rPr>
                <w:rFonts w:hint="eastAsia" w:ascii="仿宋" w:hAnsi="仿宋" w:eastAsia="仿宋" w:cs="仿宋"/>
                <w:color w:val="000000"/>
                <w:szCs w:val="21"/>
              </w:rPr>
              <w:t>1.具有模拟常用机床电气系统控制的功能；</w:t>
            </w:r>
          </w:p>
          <w:p>
            <w:pPr>
              <w:spacing w:after="0" w:line="280" w:lineRule="exact"/>
              <w:ind w:left="-20" w:right="-27" w:firstLine="33" w:firstLineChars="15"/>
              <w:rPr>
                <w:rFonts w:ascii="仿宋" w:hAnsi="仿宋" w:eastAsia="仿宋" w:cs="仿宋"/>
                <w:color w:val="000000"/>
                <w:szCs w:val="21"/>
              </w:rPr>
            </w:pPr>
            <w:r>
              <w:rPr>
                <w:rFonts w:hint="eastAsia" w:ascii="仿宋" w:hAnsi="仿宋" w:eastAsia="仿宋" w:cs="仿宋"/>
                <w:color w:val="000000"/>
                <w:szCs w:val="21"/>
              </w:rPr>
              <w:t>2.</w:t>
            </w:r>
            <w:r>
              <w:rPr>
                <w:rFonts w:hint="eastAsia" w:ascii="仿宋" w:hAnsi="仿宋" w:eastAsia="仿宋" w:cs="仿宋"/>
                <w:color w:val="000000"/>
                <w:spacing w:val="-4"/>
                <w:szCs w:val="21"/>
              </w:rPr>
              <w:t>具有可靠的漏电保护功能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tcBorders>
              <w:bottom w:val="single" w:color="auto" w:sz="6" w:space="0"/>
            </w:tcBorders>
            <w:vAlign w:val="center"/>
          </w:tcPr>
          <w:p>
            <w:pPr>
              <w:spacing w:after="0" w:line="280" w:lineRule="exact"/>
              <w:jc w:val="center"/>
              <w:rPr>
                <w:rFonts w:ascii="仿宋" w:hAnsi="仿宋" w:eastAsia="仿宋" w:cs="仿宋"/>
                <w:b/>
                <w:color w:val="000000"/>
                <w:szCs w:val="21"/>
              </w:rPr>
            </w:pPr>
          </w:p>
        </w:tc>
        <w:tc>
          <w:tcPr>
            <w:tcW w:w="2792" w:type="dxa"/>
            <w:tcBorders>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PLC控制实训设备</w:t>
            </w:r>
          </w:p>
        </w:tc>
        <w:tc>
          <w:tcPr>
            <w:tcW w:w="1086" w:type="dxa"/>
            <w:tcBorders>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35台</w:t>
            </w:r>
          </w:p>
        </w:tc>
        <w:tc>
          <w:tcPr>
            <w:tcW w:w="4017" w:type="dxa"/>
            <w:tcBorders>
              <w:bottom w:val="single" w:color="auto" w:sz="6" w:space="0"/>
            </w:tcBorders>
            <w:vAlign w:val="center"/>
          </w:tcPr>
          <w:p>
            <w:pPr>
              <w:spacing w:after="0" w:line="280" w:lineRule="exact"/>
              <w:ind w:left="-20" w:right="-27"/>
              <w:rPr>
                <w:rFonts w:ascii="仿宋" w:hAnsi="仿宋" w:eastAsia="仿宋" w:cs="仿宋"/>
                <w:color w:val="000000"/>
                <w:szCs w:val="21"/>
              </w:rPr>
            </w:pPr>
            <w:r>
              <w:rPr>
                <w:rFonts w:hint="eastAsia" w:ascii="仿宋" w:hAnsi="仿宋" w:eastAsia="仿宋" w:cs="仿宋"/>
                <w:color w:val="000000"/>
                <w:szCs w:val="21"/>
              </w:rPr>
              <w:t>1.集可编程序控制器、编程器、模拟控制实验板于一体；</w:t>
            </w:r>
          </w:p>
          <w:p>
            <w:pPr>
              <w:spacing w:after="0" w:line="280" w:lineRule="exact"/>
              <w:ind w:left="-20" w:right="-110" w:rightChars="-50"/>
              <w:rPr>
                <w:rFonts w:ascii="仿宋" w:hAnsi="仿宋" w:eastAsia="仿宋" w:cs="仿宋"/>
                <w:color w:val="000000"/>
                <w:spacing w:val="-4"/>
                <w:szCs w:val="21"/>
              </w:rPr>
            </w:pPr>
            <w:r>
              <w:rPr>
                <w:rFonts w:hint="eastAsia" w:ascii="仿宋" w:hAnsi="仿宋" w:eastAsia="仿宋" w:cs="仿宋"/>
                <w:color w:val="000000"/>
                <w:szCs w:val="21"/>
              </w:rPr>
              <w:t>2.</w:t>
            </w:r>
            <w:r>
              <w:rPr>
                <w:rFonts w:hint="eastAsia" w:ascii="仿宋" w:hAnsi="仿宋" w:eastAsia="仿宋" w:cs="仿宋"/>
                <w:color w:val="000000"/>
                <w:spacing w:val="-4"/>
                <w:szCs w:val="21"/>
              </w:rPr>
              <w:t>具有PLC基本指令练习功能；</w:t>
            </w:r>
          </w:p>
          <w:p>
            <w:pPr>
              <w:spacing w:after="0" w:line="280" w:lineRule="exact"/>
              <w:ind w:left="-20" w:right="-27"/>
              <w:rPr>
                <w:rFonts w:ascii="仿宋" w:hAnsi="仿宋" w:eastAsia="仿宋" w:cs="仿宋"/>
                <w:color w:val="000000"/>
                <w:szCs w:val="21"/>
              </w:rPr>
            </w:pPr>
            <w:r>
              <w:rPr>
                <w:rFonts w:hint="eastAsia" w:ascii="仿宋" w:hAnsi="仿宋" w:eastAsia="仿宋" w:cs="仿宋"/>
                <w:color w:val="000000"/>
                <w:szCs w:val="21"/>
              </w:rPr>
              <w:t>3.具有PLC实际应用的模拟实验与实物实验功能；</w:t>
            </w:r>
          </w:p>
          <w:p>
            <w:pPr>
              <w:spacing w:after="0" w:line="280" w:lineRule="exact"/>
              <w:ind w:left="-20" w:right="-27"/>
              <w:rPr>
                <w:rFonts w:ascii="仿宋" w:hAnsi="仿宋" w:eastAsia="仿宋" w:cs="仿宋"/>
                <w:color w:val="000000"/>
                <w:szCs w:val="21"/>
              </w:rPr>
            </w:pPr>
            <w:r>
              <w:rPr>
                <w:rFonts w:hint="eastAsia" w:ascii="仿宋" w:hAnsi="仿宋" w:eastAsia="仿宋" w:cs="仿宋"/>
                <w:color w:val="000000"/>
                <w:szCs w:val="21"/>
              </w:rPr>
              <w:t>4.具有常用传感器的使用，包含霍尔传感器、位置传感器、光栅尺、接近开关等；</w:t>
            </w:r>
          </w:p>
          <w:p>
            <w:pPr>
              <w:spacing w:after="0" w:line="280" w:lineRule="exact"/>
              <w:ind w:left="-20" w:right="-27"/>
              <w:rPr>
                <w:rFonts w:ascii="仿宋" w:hAnsi="仿宋" w:eastAsia="仿宋" w:cs="仿宋"/>
                <w:color w:val="000000"/>
                <w:szCs w:val="21"/>
              </w:rPr>
            </w:pPr>
            <w:r>
              <w:rPr>
                <w:rFonts w:hint="eastAsia" w:ascii="仿宋" w:hAnsi="仿宋" w:eastAsia="仿宋" w:cs="仿宋"/>
                <w:color w:val="000000"/>
                <w:szCs w:val="21"/>
              </w:rPr>
              <w:t>5．包含常用气动元件、磁性开关、电磁阀、压力开关等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restart"/>
            <w:tcBorders>
              <w:top w:val="single" w:color="auto" w:sz="6" w:space="0"/>
              <w:bottom w:val="single" w:color="auto" w:sz="6" w:space="0"/>
            </w:tcBorders>
            <w:vAlign w:val="center"/>
          </w:tcPr>
          <w:p>
            <w:pPr>
              <w:spacing w:after="0" w:line="280" w:lineRule="exact"/>
              <w:jc w:val="center"/>
              <w:rPr>
                <w:rFonts w:ascii="仿宋" w:hAnsi="仿宋" w:eastAsia="仿宋" w:cs="仿宋"/>
                <w:b/>
                <w:color w:val="000000"/>
                <w:szCs w:val="21"/>
              </w:rPr>
            </w:pPr>
            <w:r>
              <w:rPr>
                <w:rFonts w:hint="eastAsia" w:ascii="仿宋" w:hAnsi="仿宋" w:eastAsia="仿宋" w:cs="仿宋"/>
                <w:b/>
                <w:color w:val="000000"/>
                <w:szCs w:val="21"/>
              </w:rPr>
              <w:t>金属加工实训</w:t>
            </w:r>
          </w:p>
        </w:tc>
        <w:tc>
          <w:tcPr>
            <w:tcW w:w="2792" w:type="dxa"/>
            <w:tcBorders>
              <w:top w:val="single" w:color="auto" w:sz="6"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卧式车床</w:t>
            </w:r>
          </w:p>
        </w:tc>
        <w:tc>
          <w:tcPr>
            <w:tcW w:w="1086" w:type="dxa"/>
            <w:tcBorders>
              <w:top w:val="single" w:color="auto" w:sz="6"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20台</w:t>
            </w:r>
          </w:p>
        </w:tc>
        <w:tc>
          <w:tcPr>
            <w:tcW w:w="4017" w:type="dxa"/>
            <w:tcBorders>
              <w:top w:val="single" w:color="auto" w:sz="6" w:space="0"/>
              <w:bottom w:val="single" w:color="auto" w:sz="6"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tcBorders>
              <w:top w:val="single" w:color="auto" w:sz="6" w:space="0"/>
              <w:bottom w:val="single" w:color="auto" w:sz="6" w:space="0"/>
            </w:tcBorders>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升降台铣床(立式)</w:t>
            </w:r>
          </w:p>
        </w:tc>
        <w:tc>
          <w:tcPr>
            <w:tcW w:w="1086" w:type="dxa"/>
            <w:tcBorders>
              <w:top w:val="single" w:color="auto" w:sz="6"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2台</w:t>
            </w:r>
          </w:p>
        </w:tc>
        <w:tc>
          <w:tcPr>
            <w:tcW w:w="4017" w:type="dxa"/>
            <w:tcBorders>
              <w:top w:val="single" w:color="auto" w:sz="6" w:space="0"/>
              <w:bottom w:val="single" w:color="auto" w:sz="6"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tcBorders>
              <w:top w:val="single" w:color="auto" w:sz="6" w:space="0"/>
              <w:bottom w:val="single" w:color="auto" w:sz="6" w:space="0"/>
            </w:tcBorders>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升降台铣床(卧式)</w:t>
            </w:r>
          </w:p>
        </w:tc>
        <w:tc>
          <w:tcPr>
            <w:tcW w:w="1086" w:type="dxa"/>
            <w:tcBorders>
              <w:top w:val="single" w:color="auto" w:sz="6"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4台</w:t>
            </w:r>
          </w:p>
        </w:tc>
        <w:tc>
          <w:tcPr>
            <w:tcW w:w="4017" w:type="dxa"/>
            <w:tcBorders>
              <w:top w:val="single" w:color="auto" w:sz="6"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tcBorders>
              <w:top w:val="single" w:color="auto" w:sz="6" w:space="0"/>
              <w:bottom w:val="single" w:color="auto" w:sz="6" w:space="0"/>
            </w:tcBorders>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万能外圆磨床</w:t>
            </w:r>
          </w:p>
        </w:tc>
        <w:tc>
          <w:tcPr>
            <w:tcW w:w="1086" w:type="dxa"/>
            <w:tcBorders>
              <w:top w:val="single" w:color="auto" w:sz="6"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2台</w:t>
            </w:r>
          </w:p>
        </w:tc>
        <w:tc>
          <w:tcPr>
            <w:tcW w:w="4017" w:type="dxa"/>
            <w:tcBorders>
              <w:top w:val="single" w:color="auto" w:sz="6" w:space="0"/>
              <w:bottom w:val="single" w:color="auto" w:sz="6"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tcBorders>
              <w:top w:val="single" w:color="auto" w:sz="6" w:space="0"/>
              <w:bottom w:val="single" w:color="auto" w:sz="12" w:space="0"/>
            </w:tcBorders>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12"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平面磨床</w:t>
            </w:r>
          </w:p>
        </w:tc>
        <w:tc>
          <w:tcPr>
            <w:tcW w:w="1086" w:type="dxa"/>
            <w:tcBorders>
              <w:top w:val="single" w:color="auto" w:sz="6" w:space="0"/>
              <w:bottom w:val="single" w:color="auto" w:sz="12"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2台</w:t>
            </w:r>
          </w:p>
        </w:tc>
        <w:tc>
          <w:tcPr>
            <w:tcW w:w="4017" w:type="dxa"/>
            <w:tcBorders>
              <w:top w:val="single" w:color="auto" w:sz="6" w:space="0"/>
              <w:bottom w:val="single" w:color="auto" w:sz="12"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restart"/>
            <w:tcBorders>
              <w:top w:val="single" w:color="auto" w:sz="12" w:space="0"/>
              <w:bottom w:val="single" w:color="auto" w:sz="6" w:space="0"/>
            </w:tcBorders>
            <w:vAlign w:val="center"/>
          </w:tcPr>
          <w:p>
            <w:pPr>
              <w:spacing w:after="0" w:line="280" w:lineRule="exact"/>
              <w:jc w:val="center"/>
              <w:rPr>
                <w:rFonts w:ascii="仿宋" w:hAnsi="仿宋" w:eastAsia="仿宋" w:cs="仿宋"/>
                <w:b/>
                <w:color w:val="000000"/>
                <w:szCs w:val="21"/>
              </w:rPr>
            </w:pPr>
            <w:r>
              <w:rPr>
                <w:rFonts w:hint="eastAsia" w:ascii="仿宋" w:hAnsi="仿宋" w:eastAsia="仿宋" w:cs="仿宋"/>
                <w:b/>
                <w:color w:val="000000"/>
                <w:szCs w:val="21"/>
              </w:rPr>
              <w:t>金属加工实训</w:t>
            </w:r>
          </w:p>
        </w:tc>
        <w:tc>
          <w:tcPr>
            <w:tcW w:w="2792" w:type="dxa"/>
            <w:tcBorders>
              <w:top w:val="single" w:color="auto" w:sz="12"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机械分度头</w:t>
            </w:r>
          </w:p>
        </w:tc>
        <w:tc>
          <w:tcPr>
            <w:tcW w:w="1086" w:type="dxa"/>
            <w:tcBorders>
              <w:top w:val="single" w:color="auto" w:sz="12"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4台</w:t>
            </w:r>
          </w:p>
        </w:tc>
        <w:tc>
          <w:tcPr>
            <w:tcW w:w="4017" w:type="dxa"/>
            <w:tcBorders>
              <w:top w:val="single" w:color="auto" w:sz="12"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与机床配套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tcBorders>
              <w:top w:val="single" w:color="auto" w:sz="6" w:space="0"/>
              <w:bottom w:val="single" w:color="auto" w:sz="6" w:space="0"/>
            </w:tcBorders>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机用虎钳</w:t>
            </w:r>
          </w:p>
        </w:tc>
        <w:tc>
          <w:tcPr>
            <w:tcW w:w="1086" w:type="dxa"/>
            <w:tcBorders>
              <w:top w:val="single" w:color="auto" w:sz="6"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6台</w:t>
            </w:r>
          </w:p>
        </w:tc>
        <w:tc>
          <w:tcPr>
            <w:tcW w:w="4017" w:type="dxa"/>
            <w:tcBorders>
              <w:top w:val="single" w:color="auto" w:sz="6"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与机床配套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tcBorders>
              <w:top w:val="single" w:color="auto" w:sz="6" w:space="0"/>
              <w:bottom w:val="single" w:color="auto" w:sz="6" w:space="0"/>
            </w:tcBorders>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落地砂轮机</w:t>
            </w:r>
          </w:p>
        </w:tc>
        <w:tc>
          <w:tcPr>
            <w:tcW w:w="1086" w:type="dxa"/>
            <w:tcBorders>
              <w:top w:val="single" w:color="auto" w:sz="6"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10台</w:t>
            </w:r>
          </w:p>
        </w:tc>
        <w:tc>
          <w:tcPr>
            <w:tcW w:w="4017" w:type="dxa"/>
            <w:tcBorders>
              <w:top w:val="single" w:color="auto" w:sz="6"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砂轮直径：≥200 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tcBorders>
              <w:top w:val="single" w:color="auto" w:sz="6" w:space="0"/>
              <w:bottom w:val="single" w:color="auto" w:sz="6" w:space="0"/>
            </w:tcBorders>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配套辅具、工具</w:t>
            </w:r>
          </w:p>
        </w:tc>
        <w:tc>
          <w:tcPr>
            <w:tcW w:w="1086" w:type="dxa"/>
            <w:tcBorders>
              <w:top w:val="single" w:color="auto" w:sz="6"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20套</w:t>
            </w:r>
          </w:p>
        </w:tc>
        <w:tc>
          <w:tcPr>
            <w:tcW w:w="4017" w:type="dxa"/>
            <w:tcBorders>
              <w:top w:val="single" w:color="auto" w:sz="6"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1.每台设备配工具箱1个</w:t>
            </w:r>
          </w:p>
          <w:p>
            <w:pPr>
              <w:spacing w:after="0" w:line="280" w:lineRule="exact"/>
              <w:rPr>
                <w:rFonts w:ascii="仿宋" w:hAnsi="仿宋" w:eastAsia="仿宋" w:cs="仿宋"/>
                <w:color w:val="000000"/>
                <w:szCs w:val="21"/>
              </w:rPr>
            </w:pPr>
            <w:r>
              <w:rPr>
                <w:rFonts w:hint="eastAsia" w:ascii="仿宋" w:hAnsi="仿宋" w:eastAsia="仿宋" w:cs="仿宋"/>
                <w:color w:val="000000"/>
                <w:szCs w:val="21"/>
              </w:rPr>
              <w:t>2.备有刀具、工具、辅具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tcBorders>
              <w:top w:val="single" w:color="auto" w:sz="6" w:space="0"/>
              <w:bottom w:val="single" w:color="auto" w:sz="12" w:space="0"/>
            </w:tcBorders>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12"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配套量具</w:t>
            </w:r>
          </w:p>
        </w:tc>
        <w:tc>
          <w:tcPr>
            <w:tcW w:w="1086" w:type="dxa"/>
            <w:tcBorders>
              <w:top w:val="single" w:color="auto" w:sz="6" w:space="0"/>
              <w:bottom w:val="single" w:color="auto" w:sz="12"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20套</w:t>
            </w:r>
          </w:p>
        </w:tc>
        <w:tc>
          <w:tcPr>
            <w:tcW w:w="4017" w:type="dxa"/>
            <w:tcBorders>
              <w:top w:val="single" w:color="auto" w:sz="6" w:space="0"/>
              <w:bottom w:val="single" w:color="auto" w:sz="12"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restart"/>
            <w:tcBorders>
              <w:top w:val="single" w:color="auto" w:sz="12" w:space="0"/>
              <w:bottom w:val="single" w:color="auto" w:sz="6" w:space="0"/>
            </w:tcBorders>
            <w:vAlign w:val="center"/>
          </w:tcPr>
          <w:p>
            <w:pPr>
              <w:spacing w:after="0" w:line="280" w:lineRule="exact"/>
              <w:jc w:val="center"/>
              <w:rPr>
                <w:rFonts w:ascii="仿宋" w:hAnsi="仿宋" w:eastAsia="仿宋" w:cs="仿宋"/>
                <w:b/>
                <w:color w:val="000000"/>
                <w:szCs w:val="21"/>
              </w:rPr>
            </w:pPr>
            <w:r>
              <w:rPr>
                <w:rFonts w:hint="eastAsia" w:ascii="仿宋" w:hAnsi="仿宋" w:eastAsia="仿宋" w:cs="仿宋"/>
                <w:b/>
                <w:color w:val="000000"/>
                <w:szCs w:val="21"/>
              </w:rPr>
              <w:t>钳工实训</w:t>
            </w:r>
          </w:p>
        </w:tc>
        <w:tc>
          <w:tcPr>
            <w:tcW w:w="2792" w:type="dxa"/>
            <w:tcBorders>
              <w:top w:val="single" w:color="auto" w:sz="12"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台虎钳</w:t>
            </w:r>
          </w:p>
        </w:tc>
        <w:tc>
          <w:tcPr>
            <w:tcW w:w="1086" w:type="dxa"/>
            <w:tcBorders>
              <w:top w:val="single" w:color="auto" w:sz="12"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40台</w:t>
            </w:r>
          </w:p>
        </w:tc>
        <w:tc>
          <w:tcPr>
            <w:tcW w:w="4017" w:type="dxa"/>
            <w:tcBorders>
              <w:top w:val="single" w:color="auto" w:sz="12" w:space="0"/>
              <w:bottom w:val="single" w:color="auto" w:sz="6"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tcBorders>
              <w:top w:val="single" w:color="auto" w:sz="6" w:space="0"/>
              <w:bottom w:val="single" w:color="auto" w:sz="6" w:space="0"/>
            </w:tcBorders>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钳工工作台</w:t>
            </w:r>
          </w:p>
        </w:tc>
        <w:tc>
          <w:tcPr>
            <w:tcW w:w="1086" w:type="dxa"/>
            <w:tcBorders>
              <w:top w:val="single" w:color="auto" w:sz="6"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40工位</w:t>
            </w:r>
          </w:p>
        </w:tc>
        <w:tc>
          <w:tcPr>
            <w:tcW w:w="4017" w:type="dxa"/>
            <w:tcBorders>
              <w:top w:val="single" w:color="auto" w:sz="6" w:space="0"/>
              <w:bottom w:val="single" w:color="auto" w:sz="6"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tcBorders>
              <w:top w:val="single" w:color="auto" w:sz="6" w:space="0"/>
              <w:bottom w:val="single" w:color="auto" w:sz="6" w:space="0"/>
            </w:tcBorders>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台式钻床</w:t>
            </w:r>
          </w:p>
        </w:tc>
        <w:tc>
          <w:tcPr>
            <w:tcW w:w="1086" w:type="dxa"/>
            <w:tcBorders>
              <w:top w:val="single" w:color="auto" w:sz="6"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4台</w:t>
            </w:r>
          </w:p>
        </w:tc>
        <w:tc>
          <w:tcPr>
            <w:tcW w:w="4017" w:type="dxa"/>
            <w:tcBorders>
              <w:top w:val="single" w:color="auto" w:sz="6" w:space="0"/>
              <w:bottom w:val="single" w:color="auto" w:sz="6"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tcBorders>
              <w:top w:val="single" w:color="auto" w:sz="6" w:space="0"/>
              <w:bottom w:val="single" w:color="auto" w:sz="6" w:space="0"/>
            </w:tcBorders>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划线平板</w:t>
            </w:r>
          </w:p>
        </w:tc>
        <w:tc>
          <w:tcPr>
            <w:tcW w:w="1086" w:type="dxa"/>
            <w:tcBorders>
              <w:top w:val="single" w:color="auto" w:sz="6"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10块</w:t>
            </w:r>
          </w:p>
        </w:tc>
        <w:tc>
          <w:tcPr>
            <w:tcW w:w="4017" w:type="dxa"/>
            <w:tcBorders>
              <w:top w:val="single" w:color="auto" w:sz="6" w:space="0"/>
              <w:bottom w:val="single" w:color="auto" w:sz="6"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tcBorders>
              <w:top w:val="single" w:color="auto" w:sz="6" w:space="0"/>
              <w:bottom w:val="single" w:color="auto" w:sz="6" w:space="0"/>
            </w:tcBorders>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划线方箱</w:t>
            </w:r>
          </w:p>
        </w:tc>
        <w:tc>
          <w:tcPr>
            <w:tcW w:w="1086" w:type="dxa"/>
            <w:tcBorders>
              <w:top w:val="single" w:color="auto" w:sz="6"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5个</w:t>
            </w:r>
          </w:p>
        </w:tc>
        <w:tc>
          <w:tcPr>
            <w:tcW w:w="4017" w:type="dxa"/>
            <w:tcBorders>
              <w:top w:val="single" w:color="auto" w:sz="6" w:space="0"/>
              <w:bottom w:val="single" w:color="auto" w:sz="6"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tcBorders>
              <w:top w:val="single" w:color="auto" w:sz="6" w:space="0"/>
              <w:bottom w:val="single" w:color="auto" w:sz="6" w:space="0"/>
            </w:tcBorders>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落地砂轮机</w:t>
            </w:r>
          </w:p>
        </w:tc>
        <w:tc>
          <w:tcPr>
            <w:tcW w:w="1086" w:type="dxa"/>
            <w:tcBorders>
              <w:top w:val="single" w:color="auto" w:sz="6"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1台</w:t>
            </w:r>
          </w:p>
        </w:tc>
        <w:tc>
          <w:tcPr>
            <w:tcW w:w="4017" w:type="dxa"/>
            <w:tcBorders>
              <w:top w:val="single" w:color="auto" w:sz="6" w:space="0"/>
              <w:bottom w:val="single" w:color="auto" w:sz="6"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tcBorders>
              <w:top w:val="single" w:color="auto" w:sz="6" w:space="0"/>
              <w:bottom w:val="single" w:color="auto" w:sz="6" w:space="0"/>
            </w:tcBorders>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机械分度头</w:t>
            </w:r>
          </w:p>
        </w:tc>
        <w:tc>
          <w:tcPr>
            <w:tcW w:w="1086" w:type="dxa"/>
            <w:tcBorders>
              <w:top w:val="single" w:color="auto" w:sz="6"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1台</w:t>
            </w:r>
          </w:p>
        </w:tc>
        <w:tc>
          <w:tcPr>
            <w:tcW w:w="4017" w:type="dxa"/>
            <w:tcBorders>
              <w:top w:val="single" w:color="auto" w:sz="6" w:space="0"/>
              <w:bottom w:val="single" w:color="auto" w:sz="6"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tcBorders>
              <w:top w:val="single" w:color="auto" w:sz="6" w:space="0"/>
              <w:bottom w:val="single" w:color="auto" w:sz="6" w:space="0"/>
            </w:tcBorders>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机用虎钳</w:t>
            </w:r>
          </w:p>
        </w:tc>
        <w:tc>
          <w:tcPr>
            <w:tcW w:w="1086" w:type="dxa"/>
            <w:tcBorders>
              <w:top w:val="single" w:color="auto" w:sz="6"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4台</w:t>
            </w:r>
          </w:p>
        </w:tc>
        <w:tc>
          <w:tcPr>
            <w:tcW w:w="4017" w:type="dxa"/>
            <w:tcBorders>
              <w:top w:val="single" w:color="auto" w:sz="6" w:space="0"/>
              <w:bottom w:val="single" w:color="auto" w:sz="6"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tcBorders>
              <w:top w:val="single" w:color="auto" w:sz="6" w:space="0"/>
              <w:bottom w:val="single" w:color="auto" w:sz="12" w:space="0"/>
            </w:tcBorders>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12"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配套辅具、工具、量具</w:t>
            </w:r>
          </w:p>
        </w:tc>
        <w:tc>
          <w:tcPr>
            <w:tcW w:w="1086" w:type="dxa"/>
            <w:tcBorders>
              <w:top w:val="single" w:color="auto" w:sz="6" w:space="0"/>
              <w:bottom w:val="single" w:color="auto" w:sz="12"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40套</w:t>
            </w:r>
          </w:p>
        </w:tc>
        <w:tc>
          <w:tcPr>
            <w:tcW w:w="4017" w:type="dxa"/>
            <w:tcBorders>
              <w:top w:val="single" w:color="auto" w:sz="6" w:space="0"/>
              <w:bottom w:val="single" w:color="auto" w:sz="12"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restart"/>
            <w:tcBorders>
              <w:top w:val="single" w:color="auto" w:sz="12" w:space="0"/>
              <w:bottom w:val="single" w:color="auto" w:sz="6" w:space="0"/>
            </w:tcBorders>
            <w:vAlign w:val="center"/>
          </w:tcPr>
          <w:p>
            <w:pPr>
              <w:spacing w:after="0" w:line="280" w:lineRule="exact"/>
              <w:jc w:val="center"/>
              <w:rPr>
                <w:rFonts w:ascii="仿宋" w:hAnsi="仿宋" w:eastAsia="仿宋" w:cs="仿宋"/>
                <w:b/>
                <w:color w:val="000000"/>
                <w:szCs w:val="21"/>
              </w:rPr>
            </w:pPr>
            <w:r>
              <w:rPr>
                <w:rFonts w:hint="eastAsia" w:ascii="仿宋" w:hAnsi="仿宋" w:eastAsia="仿宋" w:cs="仿宋"/>
                <w:b/>
                <w:color w:val="000000"/>
                <w:szCs w:val="21"/>
              </w:rPr>
              <w:t>公差配合与测量技术实训</w:t>
            </w:r>
          </w:p>
        </w:tc>
        <w:tc>
          <w:tcPr>
            <w:tcW w:w="2792" w:type="dxa"/>
            <w:tcBorders>
              <w:top w:val="single" w:color="auto" w:sz="12"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游标卡尺</w:t>
            </w:r>
          </w:p>
        </w:tc>
        <w:tc>
          <w:tcPr>
            <w:tcW w:w="1086" w:type="dxa"/>
            <w:tcBorders>
              <w:top w:val="single" w:color="auto" w:sz="12"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40件</w:t>
            </w:r>
          </w:p>
        </w:tc>
        <w:tc>
          <w:tcPr>
            <w:tcW w:w="4017" w:type="dxa"/>
            <w:tcBorders>
              <w:top w:val="single" w:color="auto" w:sz="12" w:space="0"/>
              <w:bottom w:val="single" w:color="auto" w:sz="6"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tcBorders>
              <w:top w:val="single" w:color="auto" w:sz="6" w:space="0"/>
              <w:bottom w:val="single" w:color="auto" w:sz="6" w:space="0"/>
            </w:tcBorders>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深度游标卡尺</w:t>
            </w:r>
          </w:p>
        </w:tc>
        <w:tc>
          <w:tcPr>
            <w:tcW w:w="1086" w:type="dxa"/>
            <w:tcBorders>
              <w:top w:val="single" w:color="auto" w:sz="6"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5件</w:t>
            </w:r>
          </w:p>
        </w:tc>
        <w:tc>
          <w:tcPr>
            <w:tcW w:w="4017" w:type="dxa"/>
            <w:tcBorders>
              <w:top w:val="single" w:color="auto" w:sz="6" w:space="0"/>
              <w:bottom w:val="single" w:color="auto" w:sz="6"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tcBorders>
              <w:top w:val="single" w:color="auto" w:sz="6" w:space="0"/>
              <w:bottom w:val="single" w:color="auto" w:sz="6" w:space="0"/>
            </w:tcBorders>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高度游标卡尺</w:t>
            </w:r>
          </w:p>
        </w:tc>
        <w:tc>
          <w:tcPr>
            <w:tcW w:w="1086" w:type="dxa"/>
            <w:tcBorders>
              <w:top w:val="single" w:color="auto" w:sz="6"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5件</w:t>
            </w:r>
          </w:p>
        </w:tc>
        <w:tc>
          <w:tcPr>
            <w:tcW w:w="4017" w:type="dxa"/>
            <w:tcBorders>
              <w:top w:val="single" w:color="auto" w:sz="6" w:space="0"/>
              <w:bottom w:val="single" w:color="auto" w:sz="6"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tcBorders>
              <w:top w:val="single" w:color="auto" w:sz="6" w:space="0"/>
              <w:bottom w:val="single" w:color="auto" w:sz="6" w:space="0"/>
            </w:tcBorders>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游标万能角度尺</w:t>
            </w:r>
          </w:p>
        </w:tc>
        <w:tc>
          <w:tcPr>
            <w:tcW w:w="1086" w:type="dxa"/>
            <w:tcBorders>
              <w:top w:val="single" w:color="auto" w:sz="6"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10件</w:t>
            </w:r>
          </w:p>
        </w:tc>
        <w:tc>
          <w:tcPr>
            <w:tcW w:w="4017" w:type="dxa"/>
            <w:tcBorders>
              <w:top w:val="single" w:color="auto" w:sz="6" w:space="0"/>
              <w:bottom w:val="single" w:color="auto" w:sz="6"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tcBorders>
              <w:top w:val="single" w:color="auto" w:sz="6" w:space="0"/>
              <w:bottom w:val="single" w:color="auto" w:sz="6" w:space="0"/>
            </w:tcBorders>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外径千分尺</w:t>
            </w:r>
          </w:p>
        </w:tc>
        <w:tc>
          <w:tcPr>
            <w:tcW w:w="1086" w:type="dxa"/>
            <w:tcBorders>
              <w:top w:val="single" w:color="auto" w:sz="6"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5套</w:t>
            </w:r>
          </w:p>
        </w:tc>
        <w:tc>
          <w:tcPr>
            <w:tcW w:w="4017" w:type="dxa"/>
            <w:tcBorders>
              <w:top w:val="single" w:color="auto" w:sz="6" w:space="0"/>
              <w:bottom w:val="single" w:color="auto" w:sz="6"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tcBorders>
              <w:top w:val="single" w:color="auto" w:sz="6" w:space="0"/>
              <w:bottom w:val="single" w:color="auto" w:sz="6" w:space="0"/>
            </w:tcBorders>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螺纹千分尺</w:t>
            </w:r>
          </w:p>
        </w:tc>
        <w:tc>
          <w:tcPr>
            <w:tcW w:w="1086" w:type="dxa"/>
            <w:tcBorders>
              <w:top w:val="single" w:color="auto" w:sz="6"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5套</w:t>
            </w:r>
          </w:p>
        </w:tc>
        <w:tc>
          <w:tcPr>
            <w:tcW w:w="4017" w:type="dxa"/>
            <w:tcBorders>
              <w:top w:val="single" w:color="auto" w:sz="6" w:space="0"/>
              <w:bottom w:val="single" w:color="auto" w:sz="6"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tcBorders>
              <w:top w:val="single" w:color="auto" w:sz="6" w:space="0"/>
              <w:bottom w:val="single" w:color="auto" w:sz="6" w:space="0"/>
            </w:tcBorders>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内测千分尺</w:t>
            </w:r>
          </w:p>
        </w:tc>
        <w:tc>
          <w:tcPr>
            <w:tcW w:w="1086" w:type="dxa"/>
            <w:tcBorders>
              <w:top w:val="single" w:color="auto" w:sz="6"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2套</w:t>
            </w:r>
          </w:p>
        </w:tc>
        <w:tc>
          <w:tcPr>
            <w:tcW w:w="4017" w:type="dxa"/>
            <w:tcBorders>
              <w:top w:val="single" w:color="auto" w:sz="6" w:space="0"/>
              <w:bottom w:val="single" w:color="auto" w:sz="6"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 w:hRule="atLeast"/>
          <w:jc w:val="center"/>
        </w:trPr>
        <w:tc>
          <w:tcPr>
            <w:tcW w:w="1289" w:type="dxa"/>
            <w:vMerge w:val="continue"/>
            <w:tcBorders>
              <w:top w:val="single" w:color="auto" w:sz="6" w:space="0"/>
              <w:bottom w:val="single" w:color="auto" w:sz="6" w:space="0"/>
            </w:tcBorders>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金属制直尺</w:t>
            </w:r>
          </w:p>
        </w:tc>
        <w:tc>
          <w:tcPr>
            <w:tcW w:w="1086" w:type="dxa"/>
            <w:tcBorders>
              <w:top w:val="single" w:color="auto" w:sz="6"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5件</w:t>
            </w:r>
          </w:p>
        </w:tc>
        <w:tc>
          <w:tcPr>
            <w:tcW w:w="4017" w:type="dxa"/>
            <w:tcBorders>
              <w:top w:val="single" w:color="auto" w:sz="6" w:space="0"/>
              <w:bottom w:val="single" w:color="auto" w:sz="6"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tcBorders>
              <w:top w:val="single" w:color="auto" w:sz="6" w:space="0"/>
              <w:bottom w:val="single" w:color="auto" w:sz="6" w:space="0"/>
            </w:tcBorders>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刀口形直尺</w:t>
            </w:r>
          </w:p>
        </w:tc>
        <w:tc>
          <w:tcPr>
            <w:tcW w:w="1086" w:type="dxa"/>
            <w:tcBorders>
              <w:top w:val="single" w:color="auto" w:sz="6"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5件</w:t>
            </w:r>
          </w:p>
        </w:tc>
        <w:tc>
          <w:tcPr>
            <w:tcW w:w="4017" w:type="dxa"/>
            <w:tcBorders>
              <w:top w:val="single" w:color="auto" w:sz="6" w:space="0"/>
              <w:bottom w:val="single" w:color="auto" w:sz="6"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tcBorders>
              <w:top w:val="single" w:color="auto" w:sz="6" w:space="0"/>
              <w:bottom w:val="single" w:color="auto" w:sz="6" w:space="0"/>
            </w:tcBorders>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直角尺</w:t>
            </w:r>
          </w:p>
        </w:tc>
        <w:tc>
          <w:tcPr>
            <w:tcW w:w="1086" w:type="dxa"/>
            <w:tcBorders>
              <w:top w:val="single" w:color="auto" w:sz="6"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5件</w:t>
            </w:r>
          </w:p>
        </w:tc>
        <w:tc>
          <w:tcPr>
            <w:tcW w:w="4017" w:type="dxa"/>
            <w:tcBorders>
              <w:top w:val="single" w:color="auto" w:sz="6" w:space="0"/>
              <w:bottom w:val="single" w:color="auto" w:sz="6"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tcBorders>
              <w:top w:val="single" w:color="auto" w:sz="6" w:space="0"/>
              <w:bottom w:val="single" w:color="auto" w:sz="6" w:space="0"/>
            </w:tcBorders>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内径百分表</w:t>
            </w:r>
          </w:p>
        </w:tc>
        <w:tc>
          <w:tcPr>
            <w:tcW w:w="1086" w:type="dxa"/>
            <w:tcBorders>
              <w:top w:val="single" w:color="auto" w:sz="6"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2套</w:t>
            </w:r>
          </w:p>
        </w:tc>
        <w:tc>
          <w:tcPr>
            <w:tcW w:w="4017" w:type="dxa"/>
            <w:tcBorders>
              <w:top w:val="single" w:color="auto" w:sz="6" w:space="0"/>
              <w:bottom w:val="single" w:color="auto" w:sz="6"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tcBorders>
              <w:top w:val="single" w:color="auto" w:sz="6" w:space="0"/>
              <w:bottom w:val="single" w:color="auto" w:sz="6" w:space="0"/>
            </w:tcBorders>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工作台</w:t>
            </w:r>
          </w:p>
        </w:tc>
        <w:tc>
          <w:tcPr>
            <w:tcW w:w="1086" w:type="dxa"/>
            <w:tcBorders>
              <w:top w:val="single" w:color="auto" w:sz="6"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10只</w:t>
            </w:r>
          </w:p>
        </w:tc>
        <w:tc>
          <w:tcPr>
            <w:tcW w:w="4017" w:type="dxa"/>
            <w:tcBorders>
              <w:top w:val="single" w:color="auto" w:sz="6" w:space="0"/>
              <w:bottom w:val="single" w:color="auto" w:sz="6"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tcBorders>
              <w:top w:val="single" w:color="auto" w:sz="6" w:space="0"/>
              <w:bottom w:val="single" w:color="auto" w:sz="6" w:space="0"/>
            </w:tcBorders>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铸铁平板</w:t>
            </w:r>
          </w:p>
        </w:tc>
        <w:tc>
          <w:tcPr>
            <w:tcW w:w="1086" w:type="dxa"/>
            <w:tcBorders>
              <w:top w:val="single" w:color="auto" w:sz="6"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10块</w:t>
            </w:r>
          </w:p>
        </w:tc>
        <w:tc>
          <w:tcPr>
            <w:tcW w:w="4017" w:type="dxa"/>
            <w:tcBorders>
              <w:top w:val="single" w:color="auto" w:sz="6" w:space="0"/>
              <w:bottom w:val="single" w:color="auto" w:sz="6"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tcBorders>
              <w:top w:val="single" w:color="auto" w:sz="6" w:space="0"/>
              <w:bottom w:val="single" w:color="auto" w:sz="12" w:space="0"/>
            </w:tcBorders>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12"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杠杆百分表（杠杆指示表）</w:t>
            </w:r>
          </w:p>
        </w:tc>
        <w:tc>
          <w:tcPr>
            <w:tcW w:w="1086" w:type="dxa"/>
            <w:tcBorders>
              <w:top w:val="single" w:color="auto" w:sz="6" w:space="0"/>
              <w:bottom w:val="single" w:color="auto" w:sz="12"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5套</w:t>
            </w:r>
          </w:p>
        </w:tc>
        <w:tc>
          <w:tcPr>
            <w:tcW w:w="4017" w:type="dxa"/>
            <w:tcBorders>
              <w:top w:val="single" w:color="auto" w:sz="6" w:space="0"/>
              <w:bottom w:val="single" w:color="auto" w:sz="12"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restart"/>
            <w:tcBorders>
              <w:top w:val="single" w:color="auto" w:sz="12" w:space="0"/>
            </w:tcBorders>
            <w:vAlign w:val="center"/>
          </w:tcPr>
          <w:p>
            <w:pPr>
              <w:spacing w:after="0" w:line="280" w:lineRule="exact"/>
              <w:jc w:val="center"/>
              <w:rPr>
                <w:rFonts w:ascii="仿宋" w:hAnsi="仿宋" w:eastAsia="仿宋" w:cs="仿宋"/>
                <w:b/>
                <w:color w:val="000000"/>
                <w:szCs w:val="21"/>
              </w:rPr>
            </w:pPr>
            <w:r>
              <w:rPr>
                <w:rFonts w:hint="eastAsia" w:ascii="仿宋" w:hAnsi="仿宋" w:eastAsia="仿宋" w:cs="仿宋"/>
                <w:b/>
                <w:color w:val="000000"/>
                <w:szCs w:val="21"/>
              </w:rPr>
              <w:t>机械测量技术实训</w:t>
            </w:r>
          </w:p>
        </w:tc>
        <w:tc>
          <w:tcPr>
            <w:tcW w:w="2792" w:type="dxa"/>
            <w:tcBorders>
              <w:top w:val="single" w:color="auto" w:sz="12"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百分表</w:t>
            </w:r>
          </w:p>
        </w:tc>
        <w:tc>
          <w:tcPr>
            <w:tcW w:w="1086" w:type="dxa"/>
            <w:tcBorders>
              <w:top w:val="single" w:color="auto" w:sz="12"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10只</w:t>
            </w:r>
          </w:p>
        </w:tc>
        <w:tc>
          <w:tcPr>
            <w:tcW w:w="4017" w:type="dxa"/>
            <w:tcBorders>
              <w:top w:val="single" w:color="auto" w:sz="12"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vAlign w:val="center"/>
          </w:tcPr>
          <w:p>
            <w:pPr>
              <w:spacing w:after="0" w:line="280" w:lineRule="exact"/>
              <w:jc w:val="center"/>
              <w:rPr>
                <w:rFonts w:ascii="仿宋" w:hAnsi="仿宋" w:eastAsia="仿宋" w:cs="仿宋"/>
                <w:b/>
                <w:color w:val="000000"/>
                <w:szCs w:val="21"/>
              </w:rPr>
            </w:pPr>
          </w:p>
        </w:tc>
        <w:tc>
          <w:tcPr>
            <w:tcW w:w="2792" w:type="dxa"/>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千分表</w:t>
            </w:r>
          </w:p>
        </w:tc>
        <w:tc>
          <w:tcPr>
            <w:tcW w:w="1086" w:type="dxa"/>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5只</w:t>
            </w:r>
          </w:p>
        </w:tc>
        <w:tc>
          <w:tcPr>
            <w:tcW w:w="4017" w:type="dxa"/>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 w:hRule="atLeast"/>
          <w:jc w:val="center"/>
        </w:trPr>
        <w:tc>
          <w:tcPr>
            <w:tcW w:w="1289" w:type="dxa"/>
            <w:vMerge w:val="continue"/>
            <w:vAlign w:val="center"/>
          </w:tcPr>
          <w:p>
            <w:pPr>
              <w:spacing w:after="0" w:line="280" w:lineRule="exact"/>
              <w:jc w:val="center"/>
              <w:rPr>
                <w:rFonts w:ascii="仿宋" w:hAnsi="仿宋" w:eastAsia="仿宋" w:cs="仿宋"/>
                <w:b/>
                <w:color w:val="000000"/>
                <w:szCs w:val="21"/>
              </w:rPr>
            </w:pPr>
          </w:p>
        </w:tc>
        <w:tc>
          <w:tcPr>
            <w:tcW w:w="2792" w:type="dxa"/>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磁性表座</w:t>
            </w:r>
          </w:p>
        </w:tc>
        <w:tc>
          <w:tcPr>
            <w:tcW w:w="1086" w:type="dxa"/>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20套</w:t>
            </w:r>
          </w:p>
        </w:tc>
        <w:tc>
          <w:tcPr>
            <w:tcW w:w="4017" w:type="dxa"/>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vAlign w:val="center"/>
          </w:tcPr>
          <w:p>
            <w:pPr>
              <w:spacing w:after="0" w:line="280" w:lineRule="exact"/>
              <w:jc w:val="center"/>
              <w:rPr>
                <w:rFonts w:ascii="仿宋" w:hAnsi="仿宋" w:eastAsia="仿宋" w:cs="仿宋"/>
                <w:b/>
                <w:color w:val="000000"/>
                <w:szCs w:val="21"/>
              </w:rPr>
            </w:pPr>
          </w:p>
        </w:tc>
        <w:tc>
          <w:tcPr>
            <w:tcW w:w="2792" w:type="dxa"/>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标准V形块</w:t>
            </w:r>
          </w:p>
        </w:tc>
        <w:tc>
          <w:tcPr>
            <w:tcW w:w="1086" w:type="dxa"/>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20套</w:t>
            </w:r>
          </w:p>
        </w:tc>
        <w:tc>
          <w:tcPr>
            <w:tcW w:w="4017" w:type="dxa"/>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vAlign w:val="center"/>
          </w:tcPr>
          <w:p>
            <w:pPr>
              <w:spacing w:after="0" w:line="280" w:lineRule="exact"/>
              <w:jc w:val="center"/>
              <w:rPr>
                <w:rFonts w:ascii="仿宋" w:hAnsi="仿宋" w:eastAsia="仿宋" w:cs="仿宋"/>
                <w:b/>
                <w:color w:val="000000"/>
                <w:szCs w:val="21"/>
              </w:rPr>
            </w:pPr>
          </w:p>
        </w:tc>
        <w:tc>
          <w:tcPr>
            <w:tcW w:w="2792" w:type="dxa"/>
            <w:tcBorders>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两顶针支架</w:t>
            </w:r>
          </w:p>
        </w:tc>
        <w:tc>
          <w:tcPr>
            <w:tcW w:w="1086" w:type="dxa"/>
            <w:tcBorders>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2台</w:t>
            </w:r>
          </w:p>
        </w:tc>
        <w:tc>
          <w:tcPr>
            <w:tcW w:w="4017" w:type="dxa"/>
            <w:tcBorders>
              <w:bottom w:val="single" w:color="auto" w:sz="6"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表面粗糙度比较样块</w:t>
            </w:r>
          </w:p>
        </w:tc>
        <w:tc>
          <w:tcPr>
            <w:tcW w:w="1086" w:type="dxa"/>
            <w:tcBorders>
              <w:top w:val="single" w:color="auto" w:sz="6"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5套</w:t>
            </w:r>
          </w:p>
        </w:tc>
        <w:tc>
          <w:tcPr>
            <w:tcW w:w="4017" w:type="dxa"/>
            <w:tcBorders>
              <w:top w:val="single" w:color="auto" w:sz="6" w:space="0"/>
              <w:bottom w:val="single" w:color="auto" w:sz="6"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影像投影仪</w:t>
            </w:r>
          </w:p>
        </w:tc>
        <w:tc>
          <w:tcPr>
            <w:tcW w:w="1086" w:type="dxa"/>
            <w:tcBorders>
              <w:top w:val="single" w:color="auto" w:sz="6"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1台</w:t>
            </w:r>
          </w:p>
        </w:tc>
        <w:tc>
          <w:tcPr>
            <w:tcW w:w="4017" w:type="dxa"/>
            <w:tcBorders>
              <w:top w:val="single" w:color="auto" w:sz="6" w:space="0"/>
              <w:bottom w:val="single" w:color="auto" w:sz="6"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tcBorders>
              <w:bottom w:val="single" w:color="auto" w:sz="12" w:space="0"/>
            </w:tcBorders>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12"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三坐标测量机</w:t>
            </w:r>
          </w:p>
        </w:tc>
        <w:tc>
          <w:tcPr>
            <w:tcW w:w="1086" w:type="dxa"/>
            <w:tcBorders>
              <w:top w:val="single" w:color="auto" w:sz="6" w:space="0"/>
              <w:bottom w:val="single" w:color="auto" w:sz="12"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1台</w:t>
            </w:r>
          </w:p>
        </w:tc>
        <w:tc>
          <w:tcPr>
            <w:tcW w:w="4017" w:type="dxa"/>
            <w:tcBorders>
              <w:top w:val="single" w:color="auto" w:sz="6" w:space="0"/>
              <w:bottom w:val="single" w:color="auto" w:sz="12"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restart"/>
            <w:tcBorders>
              <w:top w:val="single" w:color="auto" w:sz="12" w:space="0"/>
              <w:bottom w:val="single" w:color="auto" w:sz="6" w:space="0"/>
            </w:tcBorders>
            <w:vAlign w:val="center"/>
          </w:tcPr>
          <w:p>
            <w:pPr>
              <w:spacing w:after="0" w:line="280" w:lineRule="exact"/>
              <w:jc w:val="center"/>
              <w:rPr>
                <w:rFonts w:ascii="仿宋" w:hAnsi="仿宋" w:eastAsia="仿宋" w:cs="仿宋"/>
                <w:b/>
                <w:color w:val="000000"/>
                <w:szCs w:val="21"/>
              </w:rPr>
            </w:pPr>
            <w:r>
              <w:rPr>
                <w:rFonts w:hint="eastAsia" w:ascii="仿宋" w:hAnsi="仿宋" w:eastAsia="仿宋" w:cs="仿宋"/>
                <w:b/>
                <w:color w:val="000000"/>
                <w:szCs w:val="21"/>
              </w:rPr>
              <w:t>数控加工实训</w:t>
            </w:r>
          </w:p>
        </w:tc>
        <w:tc>
          <w:tcPr>
            <w:tcW w:w="2792" w:type="dxa"/>
            <w:tcBorders>
              <w:top w:val="single" w:color="auto" w:sz="12"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数控车床</w:t>
            </w:r>
          </w:p>
        </w:tc>
        <w:tc>
          <w:tcPr>
            <w:tcW w:w="1086" w:type="dxa"/>
            <w:tcBorders>
              <w:top w:val="single" w:color="auto" w:sz="12"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14台</w:t>
            </w:r>
          </w:p>
        </w:tc>
        <w:tc>
          <w:tcPr>
            <w:tcW w:w="4017" w:type="dxa"/>
            <w:tcBorders>
              <w:top w:val="single" w:color="auto" w:sz="12" w:space="0"/>
              <w:bottom w:val="single" w:color="auto" w:sz="6"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tcBorders>
              <w:top w:val="single" w:color="auto" w:sz="6" w:space="0"/>
              <w:bottom w:val="single" w:color="auto" w:sz="6" w:space="0"/>
            </w:tcBorders>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数控铣床</w:t>
            </w:r>
          </w:p>
        </w:tc>
        <w:tc>
          <w:tcPr>
            <w:tcW w:w="1086" w:type="dxa"/>
            <w:tcBorders>
              <w:top w:val="single" w:color="auto" w:sz="6"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8台</w:t>
            </w:r>
          </w:p>
        </w:tc>
        <w:tc>
          <w:tcPr>
            <w:tcW w:w="4017" w:type="dxa"/>
            <w:tcBorders>
              <w:top w:val="single" w:color="auto" w:sz="6" w:space="0"/>
              <w:bottom w:val="single" w:color="auto" w:sz="6"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tcBorders>
              <w:top w:val="single" w:color="auto" w:sz="6" w:space="0"/>
              <w:bottom w:val="single" w:color="auto" w:sz="6" w:space="0"/>
            </w:tcBorders>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立式加工中心</w:t>
            </w:r>
          </w:p>
        </w:tc>
        <w:tc>
          <w:tcPr>
            <w:tcW w:w="1086" w:type="dxa"/>
            <w:tcBorders>
              <w:top w:val="single" w:color="auto" w:sz="6"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2台</w:t>
            </w:r>
          </w:p>
        </w:tc>
        <w:tc>
          <w:tcPr>
            <w:tcW w:w="4017" w:type="dxa"/>
            <w:tcBorders>
              <w:top w:val="single" w:color="auto" w:sz="6" w:space="0"/>
              <w:bottom w:val="single" w:color="auto" w:sz="6"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1289" w:type="dxa"/>
            <w:vMerge w:val="continue"/>
            <w:tcBorders>
              <w:top w:val="single" w:color="auto" w:sz="6" w:space="0"/>
              <w:bottom w:val="single" w:color="auto" w:sz="12" w:space="0"/>
            </w:tcBorders>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12"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刀柄与量、辅具</w:t>
            </w:r>
          </w:p>
        </w:tc>
        <w:tc>
          <w:tcPr>
            <w:tcW w:w="1086" w:type="dxa"/>
            <w:tcBorders>
              <w:top w:val="single" w:color="auto" w:sz="6" w:space="0"/>
              <w:bottom w:val="single" w:color="auto" w:sz="12"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按机床使用要求配置</w:t>
            </w:r>
          </w:p>
        </w:tc>
        <w:tc>
          <w:tcPr>
            <w:tcW w:w="4017" w:type="dxa"/>
            <w:tcBorders>
              <w:top w:val="single" w:color="auto" w:sz="6" w:space="0"/>
              <w:bottom w:val="single" w:color="auto" w:sz="12"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restart"/>
            <w:tcBorders>
              <w:top w:val="single" w:color="auto" w:sz="12" w:space="0"/>
              <w:bottom w:val="single" w:color="auto" w:sz="6" w:space="0"/>
            </w:tcBorders>
            <w:vAlign w:val="center"/>
          </w:tcPr>
          <w:p>
            <w:pPr>
              <w:spacing w:after="0" w:line="280" w:lineRule="exact"/>
              <w:jc w:val="center"/>
              <w:rPr>
                <w:rFonts w:ascii="仿宋" w:hAnsi="仿宋" w:eastAsia="仿宋" w:cs="仿宋"/>
                <w:b/>
                <w:color w:val="000000"/>
                <w:szCs w:val="21"/>
              </w:rPr>
            </w:pPr>
            <w:r>
              <w:rPr>
                <w:rFonts w:hint="eastAsia" w:ascii="仿宋" w:hAnsi="仿宋" w:eastAsia="仿宋" w:cs="仿宋"/>
                <w:b/>
                <w:color w:val="000000"/>
                <w:szCs w:val="21"/>
              </w:rPr>
              <w:t>数控机床安装及调试实训</w:t>
            </w:r>
          </w:p>
        </w:tc>
        <w:tc>
          <w:tcPr>
            <w:tcW w:w="2792" w:type="dxa"/>
            <w:tcBorders>
              <w:top w:val="single" w:color="auto" w:sz="12"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装、调、维修用数控车床</w:t>
            </w:r>
          </w:p>
        </w:tc>
        <w:tc>
          <w:tcPr>
            <w:tcW w:w="1086" w:type="dxa"/>
            <w:tcBorders>
              <w:top w:val="single" w:color="auto" w:sz="12"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4台</w:t>
            </w:r>
          </w:p>
        </w:tc>
        <w:tc>
          <w:tcPr>
            <w:tcW w:w="4017" w:type="dxa"/>
            <w:tcBorders>
              <w:top w:val="single" w:color="auto" w:sz="12" w:space="0"/>
              <w:bottom w:val="single" w:color="auto" w:sz="6"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tcBorders>
              <w:top w:val="single" w:color="auto" w:sz="6" w:space="0"/>
              <w:bottom w:val="single" w:color="auto" w:sz="6" w:space="0"/>
            </w:tcBorders>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装、调、维修用数控铣床</w:t>
            </w:r>
          </w:p>
        </w:tc>
        <w:tc>
          <w:tcPr>
            <w:tcW w:w="1086" w:type="dxa"/>
            <w:tcBorders>
              <w:top w:val="single" w:color="auto" w:sz="6"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4台</w:t>
            </w:r>
          </w:p>
        </w:tc>
        <w:tc>
          <w:tcPr>
            <w:tcW w:w="4017" w:type="dxa"/>
            <w:tcBorders>
              <w:top w:val="single" w:color="auto" w:sz="6" w:space="0"/>
              <w:bottom w:val="single" w:color="auto" w:sz="6"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tcBorders>
              <w:top w:val="single" w:color="auto" w:sz="6" w:space="0"/>
              <w:bottom w:val="single" w:color="auto" w:sz="6" w:space="0"/>
            </w:tcBorders>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常用电气安装工具</w:t>
            </w:r>
          </w:p>
        </w:tc>
        <w:tc>
          <w:tcPr>
            <w:tcW w:w="1086" w:type="dxa"/>
            <w:tcBorders>
              <w:top w:val="single" w:color="auto" w:sz="6"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8套</w:t>
            </w:r>
          </w:p>
        </w:tc>
        <w:tc>
          <w:tcPr>
            <w:tcW w:w="4017" w:type="dxa"/>
            <w:tcBorders>
              <w:top w:val="single" w:color="auto" w:sz="6" w:space="0"/>
              <w:bottom w:val="single" w:color="auto" w:sz="6"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tcBorders>
              <w:top w:val="single" w:color="auto" w:sz="6" w:space="0"/>
              <w:bottom w:val="single" w:color="auto" w:sz="6" w:space="0"/>
            </w:tcBorders>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常用检测工具</w:t>
            </w:r>
          </w:p>
        </w:tc>
        <w:tc>
          <w:tcPr>
            <w:tcW w:w="1086" w:type="dxa"/>
            <w:tcBorders>
              <w:top w:val="single" w:color="auto" w:sz="6"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8套</w:t>
            </w:r>
          </w:p>
        </w:tc>
        <w:tc>
          <w:tcPr>
            <w:tcW w:w="4017" w:type="dxa"/>
            <w:tcBorders>
              <w:top w:val="single" w:color="auto" w:sz="6" w:space="0"/>
              <w:bottom w:val="single" w:color="auto" w:sz="6"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tcBorders>
              <w:top w:val="single" w:color="auto" w:sz="6" w:space="0"/>
              <w:bottom w:val="single" w:color="auto" w:sz="6" w:space="0"/>
            </w:tcBorders>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检验棒，检验套</w:t>
            </w:r>
          </w:p>
        </w:tc>
        <w:tc>
          <w:tcPr>
            <w:tcW w:w="1086" w:type="dxa"/>
            <w:tcBorders>
              <w:top w:val="single" w:color="auto" w:sz="6"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8套</w:t>
            </w:r>
          </w:p>
        </w:tc>
        <w:tc>
          <w:tcPr>
            <w:tcW w:w="4017" w:type="dxa"/>
            <w:tcBorders>
              <w:top w:val="single" w:color="auto" w:sz="6" w:space="0"/>
              <w:bottom w:val="single" w:color="auto" w:sz="6"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tcBorders>
              <w:top w:val="single" w:color="auto" w:sz="6" w:space="0"/>
              <w:bottom w:val="single" w:color="auto" w:sz="6" w:space="0"/>
            </w:tcBorders>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桥尺</w:t>
            </w:r>
          </w:p>
        </w:tc>
        <w:tc>
          <w:tcPr>
            <w:tcW w:w="1086" w:type="dxa"/>
            <w:tcBorders>
              <w:top w:val="single" w:color="auto" w:sz="6"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8个</w:t>
            </w:r>
          </w:p>
        </w:tc>
        <w:tc>
          <w:tcPr>
            <w:tcW w:w="4017" w:type="dxa"/>
            <w:tcBorders>
              <w:top w:val="single" w:color="auto" w:sz="6" w:space="0"/>
              <w:bottom w:val="single" w:color="auto" w:sz="6"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tcBorders>
              <w:top w:val="single" w:color="auto" w:sz="6" w:space="0"/>
              <w:bottom w:val="single" w:color="auto" w:sz="6" w:space="0"/>
            </w:tcBorders>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6"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常用机械拆装工具</w:t>
            </w:r>
          </w:p>
        </w:tc>
        <w:tc>
          <w:tcPr>
            <w:tcW w:w="1086" w:type="dxa"/>
            <w:tcBorders>
              <w:top w:val="single" w:color="auto" w:sz="6" w:space="0"/>
              <w:bottom w:val="single" w:color="auto" w:sz="6"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8套</w:t>
            </w:r>
          </w:p>
        </w:tc>
        <w:tc>
          <w:tcPr>
            <w:tcW w:w="4017" w:type="dxa"/>
            <w:tcBorders>
              <w:top w:val="single" w:color="auto" w:sz="6" w:space="0"/>
              <w:bottom w:val="single" w:color="auto" w:sz="6"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1" w:hRule="atLeast"/>
          <w:jc w:val="center"/>
        </w:trPr>
        <w:tc>
          <w:tcPr>
            <w:tcW w:w="1289" w:type="dxa"/>
            <w:vMerge w:val="continue"/>
            <w:tcBorders>
              <w:top w:val="single" w:color="auto" w:sz="6" w:space="0"/>
              <w:bottom w:val="single" w:color="auto" w:sz="12" w:space="0"/>
            </w:tcBorders>
            <w:vAlign w:val="center"/>
          </w:tcPr>
          <w:p>
            <w:pPr>
              <w:spacing w:after="0" w:line="280" w:lineRule="exact"/>
              <w:jc w:val="center"/>
              <w:rPr>
                <w:rFonts w:ascii="仿宋" w:hAnsi="仿宋" w:eastAsia="仿宋" w:cs="仿宋"/>
                <w:b/>
                <w:color w:val="000000"/>
                <w:szCs w:val="21"/>
              </w:rPr>
            </w:pPr>
          </w:p>
        </w:tc>
        <w:tc>
          <w:tcPr>
            <w:tcW w:w="2792" w:type="dxa"/>
            <w:tcBorders>
              <w:top w:val="single" w:color="auto" w:sz="6" w:space="0"/>
              <w:bottom w:val="single" w:color="auto" w:sz="12"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辅助工具</w:t>
            </w:r>
          </w:p>
        </w:tc>
        <w:tc>
          <w:tcPr>
            <w:tcW w:w="1086" w:type="dxa"/>
            <w:tcBorders>
              <w:top w:val="single" w:color="auto" w:sz="6" w:space="0"/>
              <w:bottom w:val="single" w:color="auto" w:sz="12"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8套</w:t>
            </w:r>
          </w:p>
        </w:tc>
        <w:tc>
          <w:tcPr>
            <w:tcW w:w="4017" w:type="dxa"/>
            <w:tcBorders>
              <w:top w:val="single" w:color="auto" w:sz="6" w:space="0"/>
              <w:bottom w:val="single" w:color="auto" w:sz="12"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restart"/>
            <w:tcBorders>
              <w:top w:val="single" w:color="auto" w:sz="12" w:space="0"/>
            </w:tcBorders>
            <w:vAlign w:val="center"/>
          </w:tcPr>
          <w:p>
            <w:pPr>
              <w:spacing w:after="0" w:line="280" w:lineRule="exact"/>
              <w:jc w:val="center"/>
              <w:rPr>
                <w:rFonts w:ascii="仿宋" w:hAnsi="仿宋" w:eastAsia="仿宋" w:cs="仿宋"/>
                <w:b/>
                <w:color w:val="000000"/>
                <w:szCs w:val="21"/>
              </w:rPr>
            </w:pPr>
            <w:r>
              <w:rPr>
                <w:rFonts w:hint="eastAsia" w:ascii="仿宋" w:hAnsi="仿宋" w:eastAsia="仿宋" w:cs="仿宋"/>
                <w:b/>
                <w:color w:val="000000"/>
                <w:szCs w:val="21"/>
              </w:rPr>
              <w:t>CAD/CAM实训</w:t>
            </w:r>
          </w:p>
        </w:tc>
        <w:tc>
          <w:tcPr>
            <w:tcW w:w="2792" w:type="dxa"/>
            <w:tcBorders>
              <w:top w:val="single" w:color="auto" w:sz="12" w:space="0"/>
            </w:tcBorders>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计算机</w:t>
            </w:r>
          </w:p>
        </w:tc>
        <w:tc>
          <w:tcPr>
            <w:tcW w:w="1086" w:type="dxa"/>
            <w:tcBorders>
              <w:top w:val="single" w:color="auto" w:sz="12" w:space="0"/>
            </w:tcBorders>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40台</w:t>
            </w:r>
          </w:p>
        </w:tc>
        <w:tc>
          <w:tcPr>
            <w:tcW w:w="4017" w:type="dxa"/>
            <w:tcBorders>
              <w:top w:val="single" w:color="auto" w:sz="12" w:space="0"/>
            </w:tcBorders>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vAlign w:val="center"/>
          </w:tcPr>
          <w:p>
            <w:pPr>
              <w:spacing w:after="0" w:line="280" w:lineRule="exact"/>
              <w:jc w:val="center"/>
              <w:rPr>
                <w:rFonts w:ascii="仿宋" w:hAnsi="仿宋" w:eastAsia="仿宋" w:cs="仿宋"/>
                <w:color w:val="000000"/>
                <w:szCs w:val="21"/>
              </w:rPr>
            </w:pPr>
          </w:p>
        </w:tc>
        <w:tc>
          <w:tcPr>
            <w:tcW w:w="2792" w:type="dxa"/>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CAD/CAM软件</w:t>
            </w:r>
          </w:p>
        </w:tc>
        <w:tc>
          <w:tcPr>
            <w:tcW w:w="1086" w:type="dxa"/>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40节点</w:t>
            </w:r>
          </w:p>
        </w:tc>
        <w:tc>
          <w:tcPr>
            <w:tcW w:w="4017" w:type="dxa"/>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vAlign w:val="center"/>
          </w:tcPr>
          <w:p>
            <w:pPr>
              <w:spacing w:after="0" w:line="280" w:lineRule="exact"/>
              <w:jc w:val="center"/>
              <w:rPr>
                <w:rFonts w:ascii="仿宋" w:hAnsi="仿宋" w:eastAsia="仿宋" w:cs="仿宋"/>
                <w:color w:val="000000"/>
                <w:szCs w:val="21"/>
              </w:rPr>
            </w:pPr>
          </w:p>
        </w:tc>
        <w:tc>
          <w:tcPr>
            <w:tcW w:w="2792" w:type="dxa"/>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服务器</w:t>
            </w:r>
          </w:p>
        </w:tc>
        <w:tc>
          <w:tcPr>
            <w:tcW w:w="1086" w:type="dxa"/>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1台</w:t>
            </w:r>
          </w:p>
        </w:tc>
        <w:tc>
          <w:tcPr>
            <w:tcW w:w="4017" w:type="dxa"/>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vAlign w:val="center"/>
          </w:tcPr>
          <w:p>
            <w:pPr>
              <w:spacing w:after="0" w:line="280" w:lineRule="exact"/>
              <w:jc w:val="center"/>
              <w:rPr>
                <w:rFonts w:ascii="仿宋" w:hAnsi="仿宋" w:eastAsia="仿宋" w:cs="仿宋"/>
                <w:color w:val="000000"/>
                <w:szCs w:val="21"/>
              </w:rPr>
            </w:pPr>
          </w:p>
        </w:tc>
        <w:tc>
          <w:tcPr>
            <w:tcW w:w="2792" w:type="dxa"/>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交换机</w:t>
            </w:r>
          </w:p>
        </w:tc>
        <w:tc>
          <w:tcPr>
            <w:tcW w:w="1086" w:type="dxa"/>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1台</w:t>
            </w:r>
          </w:p>
        </w:tc>
        <w:tc>
          <w:tcPr>
            <w:tcW w:w="4017" w:type="dxa"/>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vAlign w:val="center"/>
          </w:tcPr>
          <w:p>
            <w:pPr>
              <w:spacing w:after="0" w:line="280" w:lineRule="exact"/>
              <w:jc w:val="center"/>
              <w:rPr>
                <w:rFonts w:ascii="仿宋" w:hAnsi="仿宋" w:eastAsia="仿宋" w:cs="仿宋"/>
                <w:color w:val="000000"/>
                <w:szCs w:val="21"/>
              </w:rPr>
            </w:pPr>
          </w:p>
        </w:tc>
        <w:tc>
          <w:tcPr>
            <w:tcW w:w="2792" w:type="dxa"/>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数控加工、维修仿真软件</w:t>
            </w:r>
          </w:p>
        </w:tc>
        <w:tc>
          <w:tcPr>
            <w:tcW w:w="1086" w:type="dxa"/>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40节点</w:t>
            </w:r>
          </w:p>
        </w:tc>
        <w:tc>
          <w:tcPr>
            <w:tcW w:w="4017" w:type="dxa"/>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vAlign w:val="center"/>
          </w:tcPr>
          <w:p>
            <w:pPr>
              <w:spacing w:after="0" w:line="280" w:lineRule="exact"/>
              <w:jc w:val="center"/>
              <w:rPr>
                <w:rFonts w:ascii="仿宋" w:hAnsi="仿宋" w:eastAsia="仿宋" w:cs="仿宋"/>
                <w:color w:val="000000"/>
                <w:szCs w:val="21"/>
              </w:rPr>
            </w:pPr>
          </w:p>
        </w:tc>
        <w:tc>
          <w:tcPr>
            <w:tcW w:w="2792" w:type="dxa"/>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投影机</w:t>
            </w:r>
          </w:p>
        </w:tc>
        <w:tc>
          <w:tcPr>
            <w:tcW w:w="1086" w:type="dxa"/>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1台</w:t>
            </w:r>
          </w:p>
        </w:tc>
        <w:tc>
          <w:tcPr>
            <w:tcW w:w="4017" w:type="dxa"/>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vAlign w:val="center"/>
          </w:tcPr>
          <w:p>
            <w:pPr>
              <w:spacing w:after="0" w:line="280" w:lineRule="exact"/>
              <w:jc w:val="center"/>
              <w:rPr>
                <w:rFonts w:ascii="仿宋" w:hAnsi="仿宋" w:eastAsia="仿宋" w:cs="仿宋"/>
                <w:color w:val="000000"/>
                <w:szCs w:val="21"/>
              </w:rPr>
            </w:pPr>
          </w:p>
        </w:tc>
        <w:tc>
          <w:tcPr>
            <w:tcW w:w="2792" w:type="dxa"/>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激光打印机</w:t>
            </w:r>
          </w:p>
        </w:tc>
        <w:tc>
          <w:tcPr>
            <w:tcW w:w="1086" w:type="dxa"/>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1台</w:t>
            </w:r>
          </w:p>
        </w:tc>
        <w:tc>
          <w:tcPr>
            <w:tcW w:w="4017" w:type="dxa"/>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 w:hRule="atLeast"/>
          <w:jc w:val="center"/>
        </w:trPr>
        <w:tc>
          <w:tcPr>
            <w:tcW w:w="1289" w:type="dxa"/>
            <w:vMerge w:val="continue"/>
            <w:vAlign w:val="center"/>
          </w:tcPr>
          <w:p>
            <w:pPr>
              <w:spacing w:after="0" w:line="280" w:lineRule="exact"/>
              <w:jc w:val="center"/>
              <w:rPr>
                <w:rFonts w:ascii="仿宋" w:hAnsi="仿宋" w:eastAsia="仿宋" w:cs="仿宋"/>
                <w:color w:val="000000"/>
                <w:szCs w:val="21"/>
              </w:rPr>
            </w:pPr>
          </w:p>
        </w:tc>
        <w:tc>
          <w:tcPr>
            <w:tcW w:w="2792" w:type="dxa"/>
            <w:vAlign w:val="center"/>
          </w:tcPr>
          <w:p>
            <w:pPr>
              <w:spacing w:after="0" w:line="280" w:lineRule="exact"/>
              <w:rPr>
                <w:rFonts w:ascii="仿宋" w:hAnsi="仿宋" w:eastAsia="仿宋" w:cs="仿宋"/>
                <w:color w:val="000000"/>
                <w:szCs w:val="21"/>
              </w:rPr>
            </w:pPr>
            <w:r>
              <w:rPr>
                <w:rFonts w:hint="eastAsia" w:ascii="仿宋" w:hAnsi="仿宋" w:eastAsia="仿宋" w:cs="仿宋"/>
                <w:color w:val="000000"/>
                <w:szCs w:val="21"/>
              </w:rPr>
              <w:t>多媒体教学软件</w:t>
            </w:r>
          </w:p>
        </w:tc>
        <w:tc>
          <w:tcPr>
            <w:tcW w:w="1086" w:type="dxa"/>
            <w:vAlign w:val="center"/>
          </w:tcPr>
          <w:p>
            <w:pPr>
              <w:spacing w:after="0" w:line="280" w:lineRule="exact"/>
              <w:jc w:val="center"/>
              <w:rPr>
                <w:rFonts w:ascii="仿宋" w:hAnsi="仿宋" w:eastAsia="仿宋" w:cs="仿宋"/>
                <w:color w:val="000000"/>
                <w:szCs w:val="21"/>
              </w:rPr>
            </w:pPr>
            <w:r>
              <w:rPr>
                <w:rFonts w:hint="eastAsia" w:ascii="仿宋" w:hAnsi="仿宋" w:eastAsia="仿宋" w:cs="仿宋"/>
                <w:color w:val="000000"/>
                <w:szCs w:val="21"/>
              </w:rPr>
              <w:t>40节点</w:t>
            </w:r>
          </w:p>
        </w:tc>
        <w:tc>
          <w:tcPr>
            <w:tcW w:w="4017" w:type="dxa"/>
            <w:vAlign w:val="center"/>
          </w:tcPr>
          <w:p>
            <w:pPr>
              <w:spacing w:after="0" w:line="280" w:lineRule="exact"/>
              <w:ind w:leftChars="-2" w:hanging="4" w:hangingChars="2"/>
              <w:jc w:val="center"/>
              <w:rPr>
                <w:rFonts w:ascii="仿宋" w:hAnsi="仿宋" w:eastAsia="仿宋" w:cs="仿宋"/>
                <w:color w:val="000000"/>
                <w:szCs w:val="21"/>
              </w:rPr>
            </w:pPr>
            <w:r>
              <w:rPr>
                <w:rFonts w:hint="eastAsia" w:ascii="仿宋" w:hAnsi="仿宋" w:eastAsia="仿宋" w:cs="仿宋"/>
                <w:color w:val="000000"/>
                <w:szCs w:val="21"/>
              </w:rPr>
              <w:t>—</w:t>
            </w:r>
          </w:p>
        </w:tc>
      </w:tr>
    </w:tbl>
    <w:p>
      <w:pPr>
        <w:spacing w:after="0" w:line="440" w:lineRule="exact"/>
        <w:rPr>
          <w:rFonts w:ascii="黑体" w:eastAsia="黑体"/>
          <w:color w:val="000000"/>
          <w:sz w:val="30"/>
          <w:szCs w:val="30"/>
        </w:rPr>
      </w:pPr>
      <w:r>
        <w:rPr>
          <w:rFonts w:hint="eastAsia" w:ascii="黑体" w:eastAsia="黑体"/>
          <w:color w:val="000000"/>
          <w:sz w:val="30"/>
          <w:szCs w:val="30"/>
        </w:rPr>
        <w:t>十一、编制说明</w:t>
      </w:r>
    </w:p>
    <w:p>
      <w:pPr>
        <w:spacing w:after="0" w:line="440" w:lineRule="exact"/>
        <w:ind w:firstLine="480" w:firstLineChars="200"/>
        <w:rPr>
          <w:rFonts w:ascii="宋体" w:hAnsi="宋体" w:eastAsia="宋体" w:cs="宋体"/>
          <w:color w:val="000000"/>
          <w:sz w:val="24"/>
        </w:rPr>
      </w:pPr>
      <w:r>
        <w:rPr>
          <w:rFonts w:hint="eastAsia" w:ascii="宋体" w:hAnsi="宋体" w:eastAsia="宋体" w:cs="宋体"/>
          <w:color w:val="000000"/>
          <w:sz w:val="24"/>
        </w:rPr>
        <w:t>1.本方案依据《省政府办公厅转发省教育厅&lt;关于进一步提高职业教育教学质量的意见&gt;的通知》（苏政办发[2012]194号）、《省教育厅关于制定中等职业教育和五年制高等职业教育人才培养方案的指导意见》（苏教职[2012]36号）和江苏省中等职业教育专业指导性人才培养方案编制。</w:t>
      </w:r>
    </w:p>
    <w:p>
      <w:pPr>
        <w:spacing w:after="0" w:line="440" w:lineRule="exact"/>
        <w:ind w:firstLine="480" w:firstLineChars="200"/>
        <w:rPr>
          <w:rFonts w:ascii="宋体" w:hAnsi="宋体" w:eastAsia="宋体" w:cs="宋体"/>
          <w:color w:val="000000"/>
          <w:sz w:val="24"/>
        </w:rPr>
      </w:pPr>
      <w:r>
        <w:rPr>
          <w:rFonts w:hint="eastAsia" w:ascii="宋体" w:hAnsi="宋体" w:eastAsia="宋体" w:cs="宋体"/>
          <w:color w:val="000000"/>
          <w:sz w:val="24"/>
        </w:rPr>
        <w:t>2.本方案充分体现构建以能力为本位、以职业实践为主线、以项目课程为主体的模块化专业课程体系的课程改革理念。并突出以下几点：</w:t>
      </w:r>
    </w:p>
    <w:p>
      <w:pPr>
        <w:spacing w:after="0" w:line="440" w:lineRule="exact"/>
        <w:ind w:firstLine="480" w:firstLineChars="200"/>
        <w:rPr>
          <w:rFonts w:ascii="宋体" w:hAnsi="宋体" w:eastAsia="宋体" w:cs="宋体"/>
          <w:color w:val="000000"/>
          <w:sz w:val="24"/>
        </w:rPr>
      </w:pPr>
      <w:r>
        <w:rPr>
          <w:rFonts w:hint="eastAsia" w:ascii="宋体" w:hAnsi="宋体" w:eastAsia="宋体" w:cs="宋体"/>
          <w:color w:val="000000"/>
          <w:sz w:val="24"/>
        </w:rPr>
        <w:t>（1）主动对接经济社会发展需求。围绕经济社会发展和职业岗位能力要求，确定专业培养目标、课程设置和教学内容，推进专业与产业对接、课程内容与职业标准对接、教学过程与生产过程对接、学历证书与职业资格证书对接、职业教育与终身学习对接。</w:t>
      </w:r>
    </w:p>
    <w:p>
      <w:pPr>
        <w:spacing w:after="0" w:line="440" w:lineRule="exact"/>
        <w:ind w:firstLine="480" w:firstLineChars="200"/>
        <w:rPr>
          <w:rFonts w:ascii="宋体" w:hAnsi="宋体" w:eastAsia="宋体" w:cs="宋体"/>
          <w:color w:val="000000"/>
          <w:sz w:val="24"/>
        </w:rPr>
      </w:pPr>
      <w:r>
        <w:rPr>
          <w:rFonts w:hint="eastAsia" w:ascii="宋体" w:hAnsi="宋体" w:eastAsia="宋体" w:cs="宋体"/>
          <w:color w:val="000000"/>
          <w:sz w:val="24"/>
        </w:rPr>
        <w:t>（2）服务学生全面发展。尊重学生特点，发展学生潜能，强化学生综合素质和关键能力培养，促进学生德、智、体、美全面发展，满足学生阶段发展需要，奠定学生终身发展的良好基础。</w:t>
      </w:r>
    </w:p>
    <w:p>
      <w:pPr>
        <w:spacing w:after="0" w:line="440" w:lineRule="exact"/>
        <w:ind w:firstLine="480" w:firstLineChars="200"/>
        <w:rPr>
          <w:rFonts w:ascii="宋体" w:hAnsi="宋体" w:eastAsia="宋体" w:cs="宋体"/>
          <w:color w:val="000000"/>
          <w:sz w:val="24"/>
        </w:rPr>
      </w:pPr>
      <w:r>
        <w:rPr>
          <w:rFonts w:hint="eastAsia" w:ascii="宋体" w:hAnsi="宋体" w:eastAsia="宋体" w:cs="宋体"/>
          <w:color w:val="000000"/>
          <w:sz w:val="24"/>
        </w:rPr>
        <w:t>（3）注重中高等职业教育课程衔接。统筹安排公共基础、专业理论和专业实践课程，科学编排课程顺序，精心选择课程内容，强化与后续高等职业教育课程衔接。</w:t>
      </w:r>
    </w:p>
    <w:p>
      <w:pPr>
        <w:spacing w:after="0" w:line="440" w:lineRule="exact"/>
        <w:ind w:firstLine="480" w:firstLineChars="200"/>
        <w:rPr>
          <w:rFonts w:ascii="宋体" w:hAnsi="宋体" w:eastAsia="宋体" w:cs="宋体"/>
          <w:color w:val="000000"/>
          <w:sz w:val="24"/>
        </w:rPr>
      </w:pPr>
      <w:r>
        <w:rPr>
          <w:rFonts w:hint="eastAsia" w:ascii="宋体" w:hAnsi="宋体" w:eastAsia="宋体" w:cs="宋体"/>
          <w:color w:val="000000"/>
          <w:sz w:val="24"/>
        </w:rPr>
        <w:t>（4）坚持理论与实践的有机结合。注重学思结合、知行统一，坚持“做中学、做中教”，加强理论课程与实践课程的整合融合，开展项目教学、场景教学、主题教学和岗位教学，强化学生实践能力和职业技能培养。</w:t>
      </w:r>
    </w:p>
    <w:p>
      <w:pPr>
        <w:spacing w:after="0" w:line="440" w:lineRule="exact"/>
        <w:ind w:firstLine="480" w:firstLineChars="200"/>
        <w:rPr>
          <w:rFonts w:ascii="宋体" w:hAnsi="宋体" w:eastAsia="宋体" w:cs="宋体"/>
          <w:color w:val="000000"/>
          <w:sz w:val="24"/>
        </w:rPr>
      </w:pPr>
      <w:r>
        <w:rPr>
          <w:rFonts w:hint="eastAsia" w:ascii="宋体" w:hAnsi="宋体" w:eastAsia="宋体" w:cs="宋体"/>
          <w:color w:val="000000"/>
          <w:sz w:val="24"/>
        </w:rPr>
        <w:t>3.中等职业学校依据本方案制定实施性人才培养方案。</w:t>
      </w:r>
    </w:p>
    <w:p>
      <w:pPr>
        <w:spacing w:after="0" w:line="440" w:lineRule="exact"/>
        <w:ind w:firstLine="480" w:firstLineChars="200"/>
        <w:rPr>
          <w:rFonts w:ascii="宋体" w:hAnsi="宋体" w:eastAsia="宋体" w:cs="宋体"/>
          <w:color w:val="000000"/>
          <w:sz w:val="24"/>
        </w:rPr>
      </w:pPr>
      <w:r>
        <w:rPr>
          <w:rFonts w:hint="eastAsia" w:ascii="宋体" w:hAnsi="宋体" w:eastAsia="宋体" w:cs="宋体"/>
          <w:color w:val="000000"/>
          <w:sz w:val="24"/>
        </w:rPr>
        <w:t>（1）落实“2.5+0.5”人才培养模式，学生校内学习5个学期，校外顶岗实习不超过1学期。每学年为52周，其中教学时间40周（含复习考试），假期12周。第1至第5学期，每学期教学周18周，机动考试周2周，按28-30学时/周计算；第6学期顶岗实习18或19周，按30学时/周计算。</w:t>
      </w:r>
    </w:p>
    <w:p>
      <w:pPr>
        <w:spacing w:after="0" w:line="440" w:lineRule="exact"/>
        <w:rPr>
          <w:rFonts w:ascii="宋体" w:hAnsi="宋体" w:eastAsia="宋体" w:cs="宋体"/>
          <w:color w:val="000000"/>
          <w:sz w:val="24"/>
        </w:rPr>
      </w:pPr>
      <w:r>
        <w:rPr>
          <w:rFonts w:hint="eastAsia" w:ascii="宋体" w:hAnsi="宋体" w:eastAsia="宋体" w:cs="宋体"/>
          <w:color w:val="000000"/>
          <w:sz w:val="24"/>
        </w:rPr>
        <w:t xml:space="preserve">    （2）任意选修课程可结合学生个性发展需求和学校办学特色针对性开设。</w:t>
      </w:r>
    </w:p>
    <w:p>
      <w:pPr>
        <w:spacing w:after="0" w:line="440" w:lineRule="exact"/>
        <w:ind w:firstLine="44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eastAsia="宋体"/>
      </w:rPr>
    </w:pPr>
    <w:r>
      <w:rPr>
        <w:rFonts w:eastAsia="宋体"/>
      </w:rPr>
      <w:fldChar w:fldCharType="begin"/>
    </w:r>
    <w:r>
      <w:rPr>
        <w:rStyle w:val="7"/>
        <w:rFonts w:eastAsia="宋体"/>
      </w:rPr>
      <w:instrText xml:space="preserve">PAGE  </w:instrText>
    </w:r>
    <w:r>
      <w:rPr>
        <w:rFonts w:eastAsia="宋体"/>
      </w:rPr>
      <w:fldChar w:fldCharType="separate"/>
    </w:r>
    <w:r>
      <w:rPr>
        <w:rStyle w:val="7"/>
        <w:rFonts w:eastAsia="宋体"/>
      </w:rPr>
      <w:t>4</w:t>
    </w:r>
    <w:r>
      <w:rPr>
        <w:rFonts w:eastAsia="宋体"/>
      </w:rPr>
      <w:fldChar w:fldCharType="end"/>
    </w:r>
  </w:p>
  <w:p>
    <w:pPr>
      <w:pStyle w:val="3"/>
      <w:rPr>
        <w:rFonts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eastAsia="宋体"/>
      </w:rPr>
    </w:pPr>
    <w:r>
      <w:fldChar w:fldCharType="begin"/>
    </w:r>
    <w:r>
      <w:rPr>
        <w:rStyle w:val="7"/>
      </w:rPr>
      <w:instrText xml:space="preserve">PAGE  </w:instrText>
    </w:r>
    <w:r>
      <w:fldChar w:fldCharType="end"/>
    </w:r>
  </w:p>
  <w:p>
    <w:pPr>
      <w:pStyle w:val="3"/>
      <w:rPr>
        <w:rFonts w:eastAsia="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eastAsia="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1" name="矩形 1"/>
              <wp:cNvGraphicFramePr/>
              <a:graphic xmlns:a="http://schemas.openxmlformats.org/drawingml/2006/main">
                <a:graphicData uri="http://schemas.microsoft.com/office/word/2010/wordprocessingShape">
                  <wps:wsp>
                    <wps:cNvSpPr/>
                    <wps:spPr>
                      <a:xfrm>
                        <a:off x="0" y="0"/>
                        <a:ext cx="133985" cy="153035"/>
                      </a:xfrm>
                      <a:prstGeom prst="rect">
                        <a:avLst/>
                      </a:prstGeom>
                      <a:noFill/>
                      <a:ln>
                        <a:noFill/>
                      </a:ln>
                    </wps:spPr>
                    <wps:txbx>
                      <w:txbxContent>
                        <w:p>
                          <w:pPr>
                            <w:rPr>
                              <w:rFonts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rPr>
                              <w:rFonts w:eastAsia="宋体"/>
                              <w:sz w:val="21"/>
                            </w:rPr>
                            <w:t>8</w:t>
                          </w:r>
                          <w:r>
                            <w:rPr>
                              <w:rFonts w:hint="eastAsia" w:eastAsia="宋体"/>
                              <w:sz w:val="18"/>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ch8bjRAAAAAwEAAA8AAAAAAAAAAQAgAAAAIgAAAGRycy9kb3ducmV2LnhtbFBL&#10;AQIUABQAAAAIAIdO4kA/nZAexAEAAIoDAAAOAAAAAAAAAAEAIAAAACABAABkcnMvZTJvRG9jLnht&#10;bFBLBQYAAAAABgAGAFkBAABWBQAAAAA=&#10;">
              <v:fill on="f" focussize="0,0"/>
              <v:stroke on="f"/>
              <v:imagedata o:title=""/>
              <o:lock v:ext="edit" aspectratio="f"/>
              <v:textbox inset="0mm,0mm,0mm,0mm" style="mso-fit-shape-to-text:t;">
                <w:txbxContent>
                  <w:p>
                    <w:pPr>
                      <w:rPr>
                        <w:rFonts w:eastAsia="宋体"/>
                        <w:sz w:val="18"/>
                      </w:rPr>
                    </w:pP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rPr>
                        <w:rFonts w:eastAsia="宋体"/>
                        <w:sz w:val="21"/>
                      </w:rPr>
                      <w:t>8</w:t>
                    </w:r>
                    <w:r>
                      <w:rPr>
                        <w:rFonts w:hint="eastAsia" w:eastAsia="宋体"/>
                        <w:sz w:val="18"/>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eastAsia="宋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OTJiZDg4ZTM4Zjk3MGNjMDJiMWE2YWNhNjUzZmMifQ=="/>
  </w:docVars>
  <w:rsids>
    <w:rsidRoot w:val="00F7186F"/>
    <w:rsid w:val="00173F08"/>
    <w:rsid w:val="0025736C"/>
    <w:rsid w:val="00315A11"/>
    <w:rsid w:val="0040449E"/>
    <w:rsid w:val="005566A0"/>
    <w:rsid w:val="008423A8"/>
    <w:rsid w:val="00963971"/>
    <w:rsid w:val="009C6AD5"/>
    <w:rsid w:val="00CE5AF1"/>
    <w:rsid w:val="00E7798B"/>
    <w:rsid w:val="00F7186F"/>
    <w:rsid w:val="020925A6"/>
    <w:rsid w:val="028135F7"/>
    <w:rsid w:val="038A0CAB"/>
    <w:rsid w:val="03D0444B"/>
    <w:rsid w:val="03D56DB2"/>
    <w:rsid w:val="044D2C34"/>
    <w:rsid w:val="05593520"/>
    <w:rsid w:val="05832960"/>
    <w:rsid w:val="05E300D6"/>
    <w:rsid w:val="05ED4B76"/>
    <w:rsid w:val="07702000"/>
    <w:rsid w:val="08374AA2"/>
    <w:rsid w:val="08C86E83"/>
    <w:rsid w:val="0C3816AA"/>
    <w:rsid w:val="0C590642"/>
    <w:rsid w:val="0D210D89"/>
    <w:rsid w:val="0D2B60BB"/>
    <w:rsid w:val="0DAB2652"/>
    <w:rsid w:val="0DF00248"/>
    <w:rsid w:val="0F8D6678"/>
    <w:rsid w:val="10121D1D"/>
    <w:rsid w:val="10594B29"/>
    <w:rsid w:val="10AA57FD"/>
    <w:rsid w:val="1222285A"/>
    <w:rsid w:val="126936A6"/>
    <w:rsid w:val="141731B6"/>
    <w:rsid w:val="14AC4F05"/>
    <w:rsid w:val="156E6234"/>
    <w:rsid w:val="16A65825"/>
    <w:rsid w:val="17243055"/>
    <w:rsid w:val="17563559"/>
    <w:rsid w:val="18725FEF"/>
    <w:rsid w:val="18BE30BC"/>
    <w:rsid w:val="19DE06FB"/>
    <w:rsid w:val="1A7D2DCB"/>
    <w:rsid w:val="1B055823"/>
    <w:rsid w:val="1B816388"/>
    <w:rsid w:val="1C86206A"/>
    <w:rsid w:val="1CDB7DE5"/>
    <w:rsid w:val="1D4D766D"/>
    <w:rsid w:val="1D6316CB"/>
    <w:rsid w:val="1DBC2DDA"/>
    <w:rsid w:val="20C929D3"/>
    <w:rsid w:val="235F7DEA"/>
    <w:rsid w:val="23DB1CCF"/>
    <w:rsid w:val="24144C35"/>
    <w:rsid w:val="243233A4"/>
    <w:rsid w:val="25D86279"/>
    <w:rsid w:val="269F00E9"/>
    <w:rsid w:val="27216E5E"/>
    <w:rsid w:val="2A8B749C"/>
    <w:rsid w:val="2B676A04"/>
    <w:rsid w:val="2BF7252E"/>
    <w:rsid w:val="2F1C196C"/>
    <w:rsid w:val="2FE63FDA"/>
    <w:rsid w:val="316826D9"/>
    <w:rsid w:val="32E011DE"/>
    <w:rsid w:val="33EC7F01"/>
    <w:rsid w:val="346E37B4"/>
    <w:rsid w:val="34D21814"/>
    <w:rsid w:val="34F24F9F"/>
    <w:rsid w:val="358E31BA"/>
    <w:rsid w:val="38604273"/>
    <w:rsid w:val="394A68C7"/>
    <w:rsid w:val="39B674BA"/>
    <w:rsid w:val="3A671C89"/>
    <w:rsid w:val="3B90512D"/>
    <w:rsid w:val="3C927635"/>
    <w:rsid w:val="3DF51E2E"/>
    <w:rsid w:val="3E126A3E"/>
    <w:rsid w:val="3F7C7931"/>
    <w:rsid w:val="423A1978"/>
    <w:rsid w:val="425F3C07"/>
    <w:rsid w:val="43411390"/>
    <w:rsid w:val="43AA6F4F"/>
    <w:rsid w:val="44457997"/>
    <w:rsid w:val="462772BD"/>
    <w:rsid w:val="46EE5AA3"/>
    <w:rsid w:val="486D6D0B"/>
    <w:rsid w:val="48EB512C"/>
    <w:rsid w:val="49AD6C83"/>
    <w:rsid w:val="4A10476B"/>
    <w:rsid w:val="4B564546"/>
    <w:rsid w:val="4B585B34"/>
    <w:rsid w:val="4BE17485"/>
    <w:rsid w:val="4C057326"/>
    <w:rsid w:val="4D65725C"/>
    <w:rsid w:val="4DC212B3"/>
    <w:rsid w:val="4E4E48D1"/>
    <w:rsid w:val="4EAF7B57"/>
    <w:rsid w:val="50E50C40"/>
    <w:rsid w:val="522B3B84"/>
    <w:rsid w:val="53B4341F"/>
    <w:rsid w:val="57725BA4"/>
    <w:rsid w:val="5786765E"/>
    <w:rsid w:val="59293194"/>
    <w:rsid w:val="594C64AF"/>
    <w:rsid w:val="5D0B22F1"/>
    <w:rsid w:val="5D1C3118"/>
    <w:rsid w:val="5D300B49"/>
    <w:rsid w:val="60CD0C77"/>
    <w:rsid w:val="616E0D19"/>
    <w:rsid w:val="62150F08"/>
    <w:rsid w:val="632E0CD9"/>
    <w:rsid w:val="635C708A"/>
    <w:rsid w:val="639B7402"/>
    <w:rsid w:val="63DB6D0C"/>
    <w:rsid w:val="66B20270"/>
    <w:rsid w:val="675353F1"/>
    <w:rsid w:val="6A384FE6"/>
    <w:rsid w:val="6A627FA1"/>
    <w:rsid w:val="6A820170"/>
    <w:rsid w:val="6A8E377A"/>
    <w:rsid w:val="6B1C514D"/>
    <w:rsid w:val="6BAF67B5"/>
    <w:rsid w:val="6C35773A"/>
    <w:rsid w:val="6E046D0A"/>
    <w:rsid w:val="6ED21F44"/>
    <w:rsid w:val="6F1529DB"/>
    <w:rsid w:val="702820A7"/>
    <w:rsid w:val="70532B65"/>
    <w:rsid w:val="70A65294"/>
    <w:rsid w:val="71523E83"/>
    <w:rsid w:val="71987354"/>
    <w:rsid w:val="71DF310D"/>
    <w:rsid w:val="71F3142F"/>
    <w:rsid w:val="72D7135F"/>
    <w:rsid w:val="7429208D"/>
    <w:rsid w:val="7438638D"/>
    <w:rsid w:val="752F7D36"/>
    <w:rsid w:val="7615207E"/>
    <w:rsid w:val="76477F60"/>
    <w:rsid w:val="7894537F"/>
    <w:rsid w:val="78B56EA9"/>
    <w:rsid w:val="7B083ADB"/>
    <w:rsid w:val="7C143A02"/>
    <w:rsid w:val="7CCC5A8A"/>
    <w:rsid w:val="7D6004C6"/>
    <w:rsid w:val="7D8529A8"/>
    <w:rsid w:val="7DDA246F"/>
    <w:rsid w:val="7EAC2268"/>
    <w:rsid w:val="7EDB2A5A"/>
    <w:rsid w:val="FF3E7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widowControl w:val="0"/>
      <w:adjustRightInd/>
      <w:snapToGrid/>
      <w:spacing w:before="60" w:after="60"/>
      <w:jc w:val="center"/>
      <w:outlineLvl w:val="0"/>
    </w:pPr>
    <w:rPr>
      <w:rFonts w:ascii="Times New Roman" w:hAnsi="Times New Roman" w:eastAsia="黑体" w:cs="Times New Roman"/>
      <w:b/>
      <w:bCs/>
      <w:kern w:val="44"/>
      <w:sz w:val="36"/>
      <w:szCs w:val="44"/>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pPr>
    <w:rPr>
      <w:sz w:val="18"/>
      <w:szCs w:val="18"/>
    </w:rPr>
  </w:style>
  <w:style w:type="paragraph" w:styleId="4">
    <w:name w:val="header"/>
    <w:basedOn w:val="1"/>
    <w:unhideWhenUsed/>
    <w:qFormat/>
    <w:uiPriority w:val="0"/>
    <w:pPr>
      <w:pBdr>
        <w:bottom w:val="single" w:color="auto" w:sz="6" w:space="1"/>
      </w:pBdr>
      <w:tabs>
        <w:tab w:val="center" w:pos="4153"/>
        <w:tab w:val="right" w:pos="8306"/>
      </w:tabs>
      <w:jc w:val="center"/>
    </w:pPr>
    <w:rPr>
      <w:sz w:val="18"/>
      <w:szCs w:val="18"/>
    </w:rPr>
  </w:style>
  <w:style w:type="character" w:styleId="7">
    <w:name w:val="page number"/>
    <w:basedOn w:val="6"/>
    <w:qFormat/>
    <w:uiPriority w:val="0"/>
  </w:style>
  <w:style w:type="paragraph" w:customStyle="1" w:styleId="8">
    <w:name w:val="qqq"/>
    <w:basedOn w:val="1"/>
    <w:qFormat/>
    <w:uiPriority w:val="0"/>
    <w:pPr>
      <w:widowControl w:val="0"/>
      <w:adjustRightInd/>
      <w:snapToGrid/>
      <w:spacing w:after="0" w:line="400" w:lineRule="exact"/>
      <w:jc w:val="both"/>
    </w:pPr>
    <w:rPr>
      <w:rFonts w:ascii="宋体" w:hAnsi="宋体" w:cs="宋体"/>
      <w:b/>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MicroWin10.com</Company>
  <Pages>14</Pages>
  <Words>7102</Words>
  <Characters>7692</Characters>
  <Lines>62</Lines>
  <Paragraphs>17</Paragraphs>
  <TotalTime>9</TotalTime>
  <ScaleCrop>false</ScaleCrop>
  <LinksUpToDate>false</LinksUpToDate>
  <CharactersWithSpaces>7747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Jason</cp:lastModifiedBy>
  <cp:lastPrinted>2019-07-21T19:14:00Z</cp:lastPrinted>
  <dcterms:modified xsi:type="dcterms:W3CDTF">2022-06-29T06:09:16Z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BEBAFEA319FC4BE88F610906AD37D516</vt:lpwstr>
  </property>
</Properties>
</file>